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8BF" w:rsidRDefault="005B2324">
      <w:bookmarkStart w:id="0" w:name="_GoBack"/>
      <w:bookmarkEnd w:id="0"/>
      <w:r w:rsidRPr="00715A18">
        <w:rPr>
          <w:noProof/>
          <w:lang w:eastAsia="en-GB"/>
        </w:rPr>
        <w:drawing>
          <wp:inline distT="0" distB="0" distL="0" distR="0" wp14:anchorId="682CA9BC" wp14:editId="14788BCF">
            <wp:extent cx="880453" cy="728963"/>
            <wp:effectExtent l="0" t="0" r="0" b="0"/>
            <wp:docPr id="14" name="Picture 14" descr="C:\Users\kniftonp\AppData\Local\Microsoft\Windows\INetCache\Content.Outlook\JNNYTM1W\NPCC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niftonp\AppData\Local\Microsoft\Windows\INetCache\Content.Outlook\JNNYTM1W\NPCC ne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42" cy="739138"/>
                    </a:xfrm>
                    <a:prstGeom prst="rect">
                      <a:avLst/>
                    </a:prstGeom>
                    <a:noFill/>
                    <a:ln>
                      <a:noFill/>
                    </a:ln>
                  </pic:spPr>
                </pic:pic>
              </a:graphicData>
            </a:graphic>
          </wp:inline>
        </w:drawing>
      </w:r>
      <w:r>
        <w:t xml:space="preserve">            </w:t>
      </w:r>
      <w:r>
        <w:rPr>
          <w:noProof/>
          <w:lang w:eastAsia="en-GB"/>
        </w:rPr>
        <w:drawing>
          <wp:inline distT="0" distB="0" distL="0" distR="0" wp14:anchorId="6F9836FF" wp14:editId="3D82DAAF">
            <wp:extent cx="1526540" cy="641144"/>
            <wp:effectExtent l="0" t="0" r="0" b="6985"/>
            <wp:docPr id="51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 name="Picture 9"/>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9815" cy="650920"/>
                    </a:xfrm>
                    <a:prstGeom prst="rect">
                      <a:avLst/>
                    </a:prstGeom>
                    <a:noFill/>
                    <a:ln>
                      <a:noFill/>
                    </a:ln>
                    <a:extLst/>
                  </pic:spPr>
                </pic:pic>
              </a:graphicData>
            </a:graphic>
          </wp:inline>
        </w:drawing>
      </w:r>
      <w:r>
        <w:t xml:space="preserve">       </w:t>
      </w:r>
      <w:r>
        <w:rPr>
          <w:noProof/>
          <w:lang w:eastAsia="en-GB"/>
        </w:rPr>
        <w:drawing>
          <wp:inline distT="0" distB="0" distL="0" distR="0" wp14:anchorId="600C43C3" wp14:editId="51908806">
            <wp:extent cx="1270981" cy="715617"/>
            <wp:effectExtent l="0" t="0" r="5715" b="8890"/>
            <wp:docPr id="5126" name="Picture 2" descr="CFO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6" name="Picture 2" descr="CFOA LOGO (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7665" cy="758794"/>
                    </a:xfrm>
                    <a:prstGeom prst="rect">
                      <a:avLst/>
                    </a:prstGeom>
                    <a:noFill/>
                    <a:ln>
                      <a:noFill/>
                    </a:ln>
                    <a:extLst/>
                  </pic:spPr>
                </pic:pic>
              </a:graphicData>
            </a:graphic>
          </wp:inline>
        </w:drawing>
      </w:r>
      <w:r>
        <w:t xml:space="preserve">         </w:t>
      </w:r>
      <w:r w:rsidRPr="00715A18">
        <w:rPr>
          <w:noProof/>
          <w:lang w:eastAsia="en-GB"/>
        </w:rPr>
        <w:drawing>
          <wp:inline distT="0" distB="0" distL="0" distR="0" wp14:anchorId="30BF3582" wp14:editId="32748236">
            <wp:extent cx="1176793" cy="678450"/>
            <wp:effectExtent l="0" t="0" r="4445" b="7620"/>
            <wp:docPr id="9" name="Picture 9" descr="S:\CBRN\Reference Library\Templates\OFFICE DOCS TEMPLATES 201015\JPEGs\CBRN logo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BRN\Reference Library\Templates\OFFICE DOCS TEMPLATES 201015\JPEGs\CBRN logo 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6662" cy="707200"/>
                    </a:xfrm>
                    <a:prstGeom prst="rect">
                      <a:avLst/>
                    </a:prstGeom>
                    <a:noFill/>
                    <a:ln>
                      <a:noFill/>
                    </a:ln>
                  </pic:spPr>
                </pic:pic>
              </a:graphicData>
            </a:graphic>
          </wp:inline>
        </w:drawing>
      </w:r>
    </w:p>
    <w:p w:rsidR="004568AE" w:rsidRDefault="004568AE"/>
    <w:p w:rsidR="00201C10" w:rsidRPr="00892375" w:rsidRDefault="009C76C7" w:rsidP="00201C10">
      <w:pPr>
        <w:jc w:val="both"/>
        <w:rPr>
          <w:rFonts w:ascii="Verdana" w:hAnsi="Verdana" w:cs="Arial"/>
          <w:sz w:val="20"/>
          <w:szCs w:val="20"/>
        </w:rPr>
      </w:pPr>
      <w:r w:rsidRPr="00D52943">
        <w:rPr>
          <w:rFonts w:ascii="Verdana" w:hAnsi="Verdana" w:cs="Arial"/>
          <w:b/>
          <w:color w:val="FF0000"/>
          <w:u w:val="single"/>
        </w:rPr>
        <w:t xml:space="preserve">National CBRN </w:t>
      </w:r>
      <w:r w:rsidR="00DA32D8">
        <w:rPr>
          <w:rFonts w:ascii="Verdana" w:hAnsi="Verdana" w:cs="Arial"/>
          <w:b/>
          <w:color w:val="FF0000"/>
          <w:u w:val="single"/>
        </w:rPr>
        <w:t>Centre Bulletin</w:t>
      </w:r>
      <w:r w:rsidR="00363063">
        <w:rPr>
          <w:rFonts w:ascii="Verdana" w:hAnsi="Verdana" w:cs="Arial"/>
          <w:b/>
          <w:color w:val="FF0000"/>
          <w:u w:val="single"/>
        </w:rPr>
        <w:t xml:space="preserve"> – 2,4 DNP</w:t>
      </w:r>
      <w:r w:rsidR="00DA32D8">
        <w:rPr>
          <w:rFonts w:ascii="Verdana" w:hAnsi="Verdana" w:cs="Arial"/>
          <w:b/>
          <w:color w:val="FF0000"/>
          <w:u w:val="single"/>
        </w:rPr>
        <w:t>.</w:t>
      </w:r>
    </w:p>
    <w:p w:rsidR="00201C10" w:rsidRDefault="00201C10" w:rsidP="00201C10">
      <w:pPr>
        <w:jc w:val="both"/>
        <w:rPr>
          <w:rFonts w:ascii="Verdana" w:hAnsi="Verdana" w:cs="Arial"/>
          <w:b/>
          <w:sz w:val="20"/>
          <w:szCs w:val="20"/>
        </w:rPr>
      </w:pPr>
    </w:p>
    <w:p w:rsidR="00201C10" w:rsidRDefault="00892375" w:rsidP="00201C10">
      <w:pPr>
        <w:jc w:val="both"/>
        <w:rPr>
          <w:rFonts w:ascii="Verdana" w:hAnsi="Verdana" w:cs="Arial"/>
          <w:b/>
          <w:sz w:val="20"/>
          <w:szCs w:val="20"/>
        </w:rPr>
      </w:pPr>
      <w:r>
        <w:rPr>
          <w:rFonts w:ascii="Verdana" w:hAnsi="Verdana" w:cs="Arial"/>
          <w:b/>
          <w:sz w:val="20"/>
          <w:szCs w:val="20"/>
        </w:rPr>
        <w:t>Bulletin</w:t>
      </w:r>
      <w:r w:rsidR="00CF661F">
        <w:rPr>
          <w:rFonts w:ascii="Verdana" w:hAnsi="Verdana" w:cs="Arial"/>
          <w:b/>
          <w:sz w:val="20"/>
          <w:szCs w:val="20"/>
        </w:rPr>
        <w:t xml:space="preserve"> issued</w:t>
      </w:r>
      <w:r w:rsidR="00201C10" w:rsidRPr="004A5A77">
        <w:rPr>
          <w:rFonts w:ascii="Verdana" w:hAnsi="Verdana" w:cs="Arial"/>
          <w:b/>
          <w:sz w:val="20"/>
          <w:szCs w:val="20"/>
        </w:rPr>
        <w:t xml:space="preserve"> by </w:t>
      </w:r>
      <w:r w:rsidR="00DA32D8">
        <w:rPr>
          <w:rFonts w:ascii="Verdana" w:hAnsi="Verdana" w:cs="Arial"/>
          <w:b/>
          <w:sz w:val="20"/>
          <w:szCs w:val="20"/>
        </w:rPr>
        <w:t>National CBRN Centre</w:t>
      </w:r>
      <w:r w:rsidR="00201C10" w:rsidRPr="004A5A77">
        <w:rPr>
          <w:rFonts w:ascii="Verdana" w:hAnsi="Verdana" w:cs="Arial"/>
          <w:b/>
          <w:sz w:val="20"/>
          <w:szCs w:val="20"/>
        </w:rPr>
        <w:t xml:space="preserve"> – </w:t>
      </w:r>
      <w:r w:rsidR="009E60D1">
        <w:rPr>
          <w:rFonts w:ascii="Verdana" w:hAnsi="Verdana" w:cs="Arial"/>
          <w:b/>
          <w:sz w:val="20"/>
          <w:szCs w:val="20"/>
        </w:rPr>
        <w:t>26</w:t>
      </w:r>
      <w:r w:rsidR="00DA32D8">
        <w:rPr>
          <w:rFonts w:ascii="Verdana" w:hAnsi="Verdana" w:cs="Arial"/>
          <w:b/>
          <w:sz w:val="20"/>
          <w:szCs w:val="20"/>
        </w:rPr>
        <w:t xml:space="preserve"> October</w:t>
      </w:r>
      <w:r w:rsidR="00201C10" w:rsidRPr="004A5A77">
        <w:rPr>
          <w:rFonts w:ascii="Verdana" w:hAnsi="Verdana" w:cs="Arial"/>
          <w:b/>
          <w:sz w:val="20"/>
          <w:szCs w:val="20"/>
        </w:rPr>
        <w:t xml:space="preserve"> 2016</w:t>
      </w:r>
      <w:r w:rsidR="009C2EDA">
        <w:rPr>
          <w:rFonts w:ascii="Verdana" w:hAnsi="Verdana" w:cs="Arial"/>
          <w:b/>
          <w:sz w:val="20"/>
          <w:szCs w:val="20"/>
        </w:rPr>
        <w:t xml:space="preserve"> – 2,4 DNP</w:t>
      </w:r>
    </w:p>
    <w:p w:rsidR="0027626B" w:rsidRDefault="0027626B" w:rsidP="00201C10">
      <w:pPr>
        <w:jc w:val="both"/>
        <w:rPr>
          <w:rFonts w:ascii="Verdana" w:hAnsi="Verdana" w:cs="Arial"/>
          <w:b/>
          <w:sz w:val="20"/>
          <w:szCs w:val="20"/>
        </w:rPr>
      </w:pPr>
    </w:p>
    <w:p w:rsidR="0027626B" w:rsidRPr="009C2EDA" w:rsidRDefault="0027626B" w:rsidP="00201C10">
      <w:pPr>
        <w:jc w:val="both"/>
        <w:rPr>
          <w:rFonts w:ascii="Verdana" w:hAnsi="Verdana" w:cs="Arial"/>
          <w:b/>
          <w:i/>
          <w:color w:val="0000CC"/>
          <w:sz w:val="20"/>
          <w:szCs w:val="20"/>
        </w:rPr>
      </w:pPr>
      <w:r w:rsidRPr="009C2EDA">
        <w:rPr>
          <w:rFonts w:ascii="Verdana" w:hAnsi="Verdana" w:cs="Arial"/>
          <w:b/>
          <w:i/>
          <w:color w:val="0000CC"/>
          <w:sz w:val="20"/>
          <w:szCs w:val="20"/>
        </w:rPr>
        <w:t>Dear Colleague</w:t>
      </w:r>
      <w:r w:rsidR="00DA32D8" w:rsidRPr="009C2EDA">
        <w:rPr>
          <w:rFonts w:ascii="Verdana" w:hAnsi="Verdana" w:cs="Arial"/>
          <w:b/>
          <w:i/>
          <w:color w:val="0000CC"/>
          <w:sz w:val="20"/>
          <w:szCs w:val="20"/>
        </w:rPr>
        <w:t>s.</w:t>
      </w:r>
    </w:p>
    <w:p w:rsidR="0027626B" w:rsidRDefault="0027626B" w:rsidP="00201C10">
      <w:pPr>
        <w:jc w:val="both"/>
        <w:rPr>
          <w:rFonts w:ascii="Verdana" w:hAnsi="Verdana" w:cs="Arial"/>
          <w:b/>
          <w:sz w:val="20"/>
          <w:szCs w:val="20"/>
        </w:rPr>
      </w:pPr>
    </w:p>
    <w:p w:rsidR="0027626B" w:rsidRPr="00DA32D8" w:rsidRDefault="00CF661F" w:rsidP="00201C10">
      <w:pPr>
        <w:jc w:val="both"/>
        <w:rPr>
          <w:rFonts w:ascii="Arial" w:hAnsi="Arial" w:cs="Arial"/>
          <w:sz w:val="22"/>
          <w:szCs w:val="22"/>
        </w:rPr>
      </w:pPr>
      <w:r>
        <w:rPr>
          <w:rFonts w:ascii="Arial" w:hAnsi="Arial" w:cs="Arial"/>
          <w:sz w:val="22"/>
          <w:szCs w:val="22"/>
        </w:rPr>
        <w:t>The following relates to a</w:t>
      </w:r>
      <w:r w:rsidR="0027626B" w:rsidRPr="00DA32D8">
        <w:rPr>
          <w:rFonts w:ascii="Arial" w:hAnsi="Arial" w:cs="Arial"/>
          <w:sz w:val="22"/>
          <w:szCs w:val="22"/>
        </w:rPr>
        <w:t xml:space="preserve"> </w:t>
      </w:r>
      <w:r w:rsidR="00DA32D8">
        <w:rPr>
          <w:rFonts w:ascii="Arial" w:hAnsi="Arial" w:cs="Arial"/>
          <w:sz w:val="22"/>
          <w:szCs w:val="22"/>
        </w:rPr>
        <w:t xml:space="preserve">UK wide </w:t>
      </w:r>
      <w:r w:rsidR="009E03E0">
        <w:rPr>
          <w:rFonts w:ascii="Arial" w:hAnsi="Arial" w:cs="Arial"/>
          <w:sz w:val="22"/>
          <w:szCs w:val="22"/>
        </w:rPr>
        <w:t>o</w:t>
      </w:r>
      <w:r>
        <w:rPr>
          <w:rFonts w:ascii="Arial" w:hAnsi="Arial" w:cs="Arial"/>
          <w:sz w:val="22"/>
          <w:szCs w:val="22"/>
        </w:rPr>
        <w:t>perational issue</w:t>
      </w:r>
      <w:r w:rsidR="0027626B" w:rsidRPr="00DA32D8">
        <w:rPr>
          <w:rFonts w:ascii="Arial" w:hAnsi="Arial" w:cs="Arial"/>
          <w:sz w:val="22"/>
          <w:szCs w:val="22"/>
        </w:rPr>
        <w:t xml:space="preserve"> </w:t>
      </w:r>
      <w:r w:rsidR="00DA32D8">
        <w:rPr>
          <w:rFonts w:ascii="Arial" w:hAnsi="Arial" w:cs="Arial"/>
          <w:sz w:val="22"/>
          <w:szCs w:val="22"/>
        </w:rPr>
        <w:t xml:space="preserve">and is </w:t>
      </w:r>
      <w:r w:rsidR="0027626B" w:rsidRPr="00DA32D8">
        <w:rPr>
          <w:rFonts w:ascii="Arial" w:hAnsi="Arial" w:cs="Arial"/>
          <w:sz w:val="22"/>
          <w:szCs w:val="22"/>
        </w:rPr>
        <w:t>for your attention/action.</w:t>
      </w:r>
    </w:p>
    <w:p w:rsidR="0027626B" w:rsidRPr="00DA32D8" w:rsidRDefault="0027626B" w:rsidP="00201C10">
      <w:pPr>
        <w:jc w:val="both"/>
        <w:rPr>
          <w:rFonts w:ascii="Arial" w:hAnsi="Arial" w:cs="Arial"/>
          <w:sz w:val="22"/>
          <w:szCs w:val="22"/>
        </w:rPr>
      </w:pPr>
    </w:p>
    <w:p w:rsidR="0027626B" w:rsidRPr="00DA32D8" w:rsidRDefault="00DA32D8" w:rsidP="00201C10">
      <w:pPr>
        <w:jc w:val="both"/>
        <w:rPr>
          <w:rFonts w:ascii="Arial" w:hAnsi="Arial" w:cs="Arial"/>
          <w:sz w:val="22"/>
          <w:szCs w:val="22"/>
        </w:rPr>
      </w:pPr>
      <w:r>
        <w:rPr>
          <w:rFonts w:ascii="Arial" w:hAnsi="Arial" w:cs="Arial"/>
          <w:sz w:val="22"/>
          <w:szCs w:val="22"/>
        </w:rPr>
        <w:t>In the last two</w:t>
      </w:r>
      <w:r w:rsidR="0027626B" w:rsidRPr="00DA32D8">
        <w:rPr>
          <w:rFonts w:ascii="Arial" w:hAnsi="Arial" w:cs="Arial"/>
          <w:sz w:val="22"/>
          <w:szCs w:val="22"/>
        </w:rPr>
        <w:t xml:space="preserve"> weeks </w:t>
      </w:r>
      <w:r w:rsidR="00CF661F">
        <w:rPr>
          <w:rFonts w:ascii="Arial" w:hAnsi="Arial" w:cs="Arial"/>
          <w:sz w:val="22"/>
          <w:szCs w:val="22"/>
        </w:rPr>
        <w:t>there have been approximately 15</w:t>
      </w:r>
      <w:r w:rsidR="0027626B" w:rsidRPr="00DA32D8">
        <w:rPr>
          <w:rFonts w:ascii="Arial" w:hAnsi="Arial" w:cs="Arial"/>
          <w:sz w:val="22"/>
          <w:szCs w:val="22"/>
        </w:rPr>
        <w:t xml:space="preserve"> incidents at educational establishments throughout the UK that relate to a powdered substance called </w:t>
      </w:r>
      <w:r w:rsidR="0027626B" w:rsidRPr="009C2EDA">
        <w:rPr>
          <w:rFonts w:ascii="Arial" w:hAnsi="Arial" w:cs="Arial"/>
          <w:b/>
          <w:sz w:val="22"/>
          <w:szCs w:val="22"/>
        </w:rPr>
        <w:t>2,4 DNP</w:t>
      </w:r>
      <w:r w:rsidR="0027626B" w:rsidRPr="00DA32D8">
        <w:rPr>
          <w:rFonts w:ascii="Arial" w:hAnsi="Arial" w:cs="Arial"/>
          <w:sz w:val="22"/>
          <w:szCs w:val="22"/>
        </w:rPr>
        <w:t xml:space="preserve"> </w:t>
      </w:r>
      <w:r w:rsidR="0027626B" w:rsidRPr="009C2EDA">
        <w:rPr>
          <w:rFonts w:ascii="Arial" w:hAnsi="Arial" w:cs="Arial"/>
          <w:b/>
          <w:sz w:val="22"/>
          <w:szCs w:val="22"/>
        </w:rPr>
        <w:t>(Dinitrophenyl hydrazine).</w:t>
      </w:r>
    </w:p>
    <w:p w:rsidR="0027626B" w:rsidRPr="00DA32D8" w:rsidRDefault="0027626B" w:rsidP="00201C10">
      <w:pPr>
        <w:jc w:val="both"/>
        <w:rPr>
          <w:rFonts w:ascii="Arial" w:hAnsi="Arial" w:cs="Arial"/>
          <w:sz w:val="22"/>
          <w:szCs w:val="22"/>
        </w:rPr>
      </w:pPr>
    </w:p>
    <w:p w:rsidR="0027626B" w:rsidRPr="00DA32D8" w:rsidRDefault="0027626B" w:rsidP="00201C10">
      <w:pPr>
        <w:jc w:val="both"/>
        <w:rPr>
          <w:rFonts w:ascii="Arial" w:hAnsi="Arial" w:cs="Arial"/>
          <w:sz w:val="22"/>
          <w:szCs w:val="22"/>
        </w:rPr>
      </w:pPr>
      <w:r w:rsidRPr="00DA32D8">
        <w:rPr>
          <w:rFonts w:ascii="Arial" w:hAnsi="Arial" w:cs="Arial"/>
          <w:sz w:val="22"/>
          <w:szCs w:val="22"/>
        </w:rPr>
        <w:t xml:space="preserve">This substance is kept in laboratories in many educational establishments and is used in </w:t>
      </w:r>
      <w:r w:rsidR="00DA32D8">
        <w:rPr>
          <w:rFonts w:ascii="Arial" w:hAnsi="Arial" w:cs="Arial"/>
          <w:sz w:val="22"/>
          <w:szCs w:val="22"/>
        </w:rPr>
        <w:t>experiments as part of students</w:t>
      </w:r>
      <w:r w:rsidRPr="00DA32D8">
        <w:rPr>
          <w:rFonts w:ascii="Arial" w:hAnsi="Arial" w:cs="Arial"/>
          <w:sz w:val="22"/>
          <w:szCs w:val="22"/>
        </w:rPr>
        <w:t xml:space="preserve"> A level studies. </w:t>
      </w:r>
      <w:r w:rsidR="00CF661F">
        <w:rPr>
          <w:rFonts w:ascii="Arial" w:hAnsi="Arial" w:cs="Arial"/>
          <w:sz w:val="22"/>
          <w:szCs w:val="22"/>
        </w:rPr>
        <w:t>The substance is a yellow/orange coloured powder and is normally held within a 25g container, this container</w:t>
      </w:r>
      <w:r w:rsidR="00AC133A">
        <w:rPr>
          <w:rFonts w:ascii="Arial" w:hAnsi="Arial" w:cs="Arial"/>
          <w:sz w:val="22"/>
          <w:szCs w:val="22"/>
        </w:rPr>
        <w:t xml:space="preserve"> should then be stored</w:t>
      </w:r>
      <w:r w:rsidR="00CF661F">
        <w:rPr>
          <w:rFonts w:ascii="Arial" w:hAnsi="Arial" w:cs="Arial"/>
          <w:sz w:val="22"/>
          <w:szCs w:val="22"/>
        </w:rPr>
        <w:t xml:space="preserve"> within another vessel that contains water in order to keep the substance</w:t>
      </w:r>
      <w:r w:rsidRPr="00DA32D8">
        <w:rPr>
          <w:rFonts w:ascii="Arial" w:hAnsi="Arial" w:cs="Arial"/>
          <w:sz w:val="22"/>
          <w:szCs w:val="22"/>
        </w:rPr>
        <w:t xml:space="preserve"> ‘damp’ and</w:t>
      </w:r>
      <w:r w:rsidR="00CF661F">
        <w:rPr>
          <w:rFonts w:ascii="Arial" w:hAnsi="Arial" w:cs="Arial"/>
          <w:sz w:val="22"/>
          <w:szCs w:val="22"/>
        </w:rPr>
        <w:t>,</w:t>
      </w:r>
      <w:r w:rsidRPr="00DA32D8">
        <w:rPr>
          <w:rFonts w:ascii="Arial" w:hAnsi="Arial" w:cs="Arial"/>
          <w:sz w:val="22"/>
          <w:szCs w:val="22"/>
        </w:rPr>
        <w:t xml:space="preserve"> if stored correctly</w:t>
      </w:r>
      <w:r w:rsidR="00CF661F">
        <w:rPr>
          <w:rFonts w:ascii="Arial" w:hAnsi="Arial" w:cs="Arial"/>
          <w:sz w:val="22"/>
          <w:szCs w:val="22"/>
        </w:rPr>
        <w:t>,</w:t>
      </w:r>
      <w:r w:rsidRPr="00DA32D8">
        <w:rPr>
          <w:rFonts w:ascii="Arial" w:hAnsi="Arial" w:cs="Arial"/>
          <w:sz w:val="22"/>
          <w:szCs w:val="22"/>
        </w:rPr>
        <w:t xml:space="preserve"> presents little risk. However, if the substance is not stored correctly and is allowed to ‘dry out’ then it may present an explosive hazard.</w:t>
      </w:r>
    </w:p>
    <w:p w:rsidR="0027626B" w:rsidRPr="00DA32D8" w:rsidRDefault="0027626B" w:rsidP="00201C10">
      <w:pPr>
        <w:jc w:val="both"/>
        <w:rPr>
          <w:rFonts w:ascii="Arial" w:hAnsi="Arial" w:cs="Arial"/>
          <w:sz w:val="22"/>
          <w:szCs w:val="22"/>
        </w:rPr>
      </w:pPr>
    </w:p>
    <w:p w:rsidR="0027626B" w:rsidRPr="00DA32D8" w:rsidRDefault="00DA32D8" w:rsidP="00201C10">
      <w:pPr>
        <w:jc w:val="both"/>
        <w:rPr>
          <w:rFonts w:ascii="Arial" w:hAnsi="Arial" w:cs="Arial"/>
          <w:color w:val="353435"/>
          <w:sz w:val="22"/>
          <w:szCs w:val="22"/>
          <w:shd w:val="clear" w:color="auto" w:fill="FFFFFF"/>
        </w:rPr>
      </w:pPr>
      <w:r>
        <w:rPr>
          <w:rFonts w:ascii="Arial" w:hAnsi="Arial" w:cs="Arial"/>
          <w:sz w:val="22"/>
          <w:szCs w:val="22"/>
        </w:rPr>
        <w:t xml:space="preserve">A governmental </w:t>
      </w:r>
      <w:r w:rsidR="0027626B" w:rsidRPr="00DA32D8">
        <w:rPr>
          <w:rFonts w:ascii="Arial" w:hAnsi="Arial" w:cs="Arial"/>
          <w:sz w:val="22"/>
          <w:szCs w:val="22"/>
        </w:rPr>
        <w:t>organisation called CLEAPSS (</w:t>
      </w:r>
      <w:r w:rsidR="0027626B" w:rsidRPr="00DA32D8">
        <w:rPr>
          <w:rFonts w:ascii="Arial" w:hAnsi="Arial" w:cs="Arial"/>
          <w:color w:val="353435"/>
          <w:sz w:val="22"/>
          <w:szCs w:val="22"/>
          <w:shd w:val="clear" w:color="auto" w:fill="FFFFFF"/>
        </w:rPr>
        <w:t xml:space="preserve">Consortium of Local Education Authorities for the Provision of Science Equipment) have </w:t>
      </w:r>
      <w:r>
        <w:rPr>
          <w:rFonts w:ascii="Arial" w:hAnsi="Arial" w:cs="Arial"/>
          <w:color w:val="353435"/>
          <w:sz w:val="22"/>
          <w:szCs w:val="22"/>
          <w:shd w:val="clear" w:color="auto" w:fill="FFFFFF"/>
        </w:rPr>
        <w:t xml:space="preserve">recently </w:t>
      </w:r>
      <w:r w:rsidR="0027626B" w:rsidRPr="00DA32D8">
        <w:rPr>
          <w:rFonts w:ascii="Arial" w:hAnsi="Arial" w:cs="Arial"/>
          <w:color w:val="353435"/>
          <w:sz w:val="22"/>
          <w:szCs w:val="22"/>
          <w:shd w:val="clear" w:color="auto" w:fill="FFFFFF"/>
        </w:rPr>
        <w:t>received reports from several schools/colleges that 2,4 DNP has not been stored correctly</w:t>
      </w:r>
      <w:r>
        <w:rPr>
          <w:rFonts w:ascii="Arial" w:hAnsi="Arial" w:cs="Arial"/>
          <w:color w:val="353435"/>
          <w:sz w:val="22"/>
          <w:szCs w:val="22"/>
          <w:shd w:val="clear" w:color="auto" w:fill="FFFFFF"/>
        </w:rPr>
        <w:t xml:space="preserve"> at their premises</w:t>
      </w:r>
      <w:r w:rsidR="0027626B" w:rsidRPr="00DA32D8">
        <w:rPr>
          <w:rFonts w:ascii="Arial" w:hAnsi="Arial" w:cs="Arial"/>
          <w:color w:val="353435"/>
          <w:sz w:val="22"/>
          <w:szCs w:val="22"/>
          <w:shd w:val="clear" w:color="auto" w:fill="FFFFFF"/>
        </w:rPr>
        <w:t xml:space="preserve">, has been allowed to ‘dry out’ and the substance therefore may </w:t>
      </w:r>
      <w:r>
        <w:rPr>
          <w:rFonts w:ascii="Arial" w:hAnsi="Arial" w:cs="Arial"/>
          <w:color w:val="353435"/>
          <w:sz w:val="22"/>
          <w:szCs w:val="22"/>
          <w:shd w:val="clear" w:color="auto" w:fill="FFFFFF"/>
        </w:rPr>
        <w:t xml:space="preserve">be </w:t>
      </w:r>
      <w:r w:rsidR="0027626B" w:rsidRPr="00DA32D8">
        <w:rPr>
          <w:rFonts w:ascii="Arial" w:hAnsi="Arial" w:cs="Arial"/>
          <w:color w:val="353435"/>
          <w:sz w:val="22"/>
          <w:szCs w:val="22"/>
          <w:shd w:val="clear" w:color="auto" w:fill="FFFFFF"/>
        </w:rPr>
        <w:t>present</w:t>
      </w:r>
      <w:r>
        <w:rPr>
          <w:rFonts w:ascii="Arial" w:hAnsi="Arial" w:cs="Arial"/>
          <w:color w:val="353435"/>
          <w:sz w:val="22"/>
          <w:szCs w:val="22"/>
          <w:shd w:val="clear" w:color="auto" w:fill="FFFFFF"/>
        </w:rPr>
        <w:t>ing</w:t>
      </w:r>
      <w:r w:rsidR="0027626B" w:rsidRPr="00DA32D8">
        <w:rPr>
          <w:rFonts w:ascii="Arial" w:hAnsi="Arial" w:cs="Arial"/>
          <w:color w:val="353435"/>
          <w:sz w:val="22"/>
          <w:szCs w:val="22"/>
          <w:shd w:val="clear" w:color="auto" w:fill="FFFFFF"/>
        </w:rPr>
        <w:t xml:space="preserve"> an explosive hazard.</w:t>
      </w:r>
      <w:r w:rsidR="001E0FBD" w:rsidRPr="00DA32D8">
        <w:rPr>
          <w:rFonts w:ascii="Arial" w:hAnsi="Arial" w:cs="Arial"/>
          <w:color w:val="353435"/>
          <w:sz w:val="22"/>
          <w:szCs w:val="22"/>
          <w:shd w:val="clear" w:color="auto" w:fill="FFFFFF"/>
        </w:rPr>
        <w:t xml:space="preserve"> </w:t>
      </w:r>
      <w:r w:rsidR="009C2EDA">
        <w:rPr>
          <w:rFonts w:ascii="Arial" w:hAnsi="Arial" w:cs="Arial"/>
          <w:color w:val="353435"/>
          <w:sz w:val="22"/>
          <w:szCs w:val="22"/>
          <w:shd w:val="clear" w:color="auto" w:fill="FFFFFF"/>
        </w:rPr>
        <w:t xml:space="preserve">The </w:t>
      </w:r>
      <w:r w:rsidR="001E0FBD" w:rsidRPr="00DA32D8">
        <w:rPr>
          <w:rFonts w:ascii="Arial" w:hAnsi="Arial" w:cs="Arial"/>
          <w:color w:val="353435"/>
          <w:sz w:val="22"/>
          <w:szCs w:val="22"/>
          <w:shd w:val="clear" w:color="auto" w:fill="FFFFFF"/>
        </w:rPr>
        <w:t>E</w:t>
      </w:r>
      <w:r w:rsidR="009C2EDA">
        <w:rPr>
          <w:rFonts w:ascii="Arial" w:hAnsi="Arial" w:cs="Arial"/>
          <w:color w:val="353435"/>
          <w:sz w:val="22"/>
          <w:szCs w:val="22"/>
          <w:shd w:val="clear" w:color="auto" w:fill="FFFFFF"/>
        </w:rPr>
        <w:t xml:space="preserve">xplosive </w:t>
      </w:r>
      <w:r w:rsidR="009C2EDA" w:rsidRPr="00DA32D8">
        <w:rPr>
          <w:rFonts w:ascii="Arial" w:hAnsi="Arial" w:cs="Arial"/>
          <w:color w:val="353435"/>
          <w:sz w:val="22"/>
          <w:szCs w:val="22"/>
          <w:shd w:val="clear" w:color="auto" w:fill="FFFFFF"/>
        </w:rPr>
        <w:t>O</w:t>
      </w:r>
      <w:r w:rsidR="009C2EDA">
        <w:rPr>
          <w:rFonts w:ascii="Arial" w:hAnsi="Arial" w:cs="Arial"/>
          <w:color w:val="353435"/>
          <w:sz w:val="22"/>
          <w:szCs w:val="22"/>
          <w:shd w:val="clear" w:color="auto" w:fill="FFFFFF"/>
        </w:rPr>
        <w:t xml:space="preserve">rdnance </w:t>
      </w:r>
      <w:r w:rsidR="001E0FBD" w:rsidRPr="00DA32D8">
        <w:rPr>
          <w:rFonts w:ascii="Arial" w:hAnsi="Arial" w:cs="Arial"/>
          <w:color w:val="353435"/>
          <w:sz w:val="22"/>
          <w:szCs w:val="22"/>
          <w:shd w:val="clear" w:color="auto" w:fill="FFFFFF"/>
        </w:rPr>
        <w:t>D</w:t>
      </w:r>
      <w:r w:rsidR="009C2EDA">
        <w:rPr>
          <w:rFonts w:ascii="Arial" w:hAnsi="Arial" w:cs="Arial"/>
          <w:color w:val="353435"/>
          <w:sz w:val="22"/>
          <w:szCs w:val="22"/>
          <w:shd w:val="clear" w:color="auto" w:fill="FFFFFF"/>
        </w:rPr>
        <w:t>ivision</w:t>
      </w:r>
      <w:r w:rsidR="001E0FBD" w:rsidRPr="00DA32D8">
        <w:rPr>
          <w:rFonts w:ascii="Arial" w:hAnsi="Arial" w:cs="Arial"/>
          <w:color w:val="353435"/>
          <w:sz w:val="22"/>
          <w:szCs w:val="22"/>
          <w:shd w:val="clear" w:color="auto" w:fill="FFFFFF"/>
        </w:rPr>
        <w:t xml:space="preserve"> </w:t>
      </w:r>
      <w:r w:rsidR="009C2EDA">
        <w:rPr>
          <w:rFonts w:ascii="Arial" w:hAnsi="Arial" w:cs="Arial"/>
          <w:color w:val="353435"/>
          <w:sz w:val="22"/>
          <w:szCs w:val="22"/>
          <w:shd w:val="clear" w:color="auto" w:fill="FFFFFF"/>
        </w:rPr>
        <w:t xml:space="preserve">(EOD) </w:t>
      </w:r>
      <w:r w:rsidR="001E0FBD" w:rsidRPr="00DA32D8">
        <w:rPr>
          <w:rFonts w:ascii="Arial" w:hAnsi="Arial" w:cs="Arial"/>
          <w:color w:val="353435"/>
          <w:sz w:val="22"/>
          <w:szCs w:val="22"/>
          <w:shd w:val="clear" w:color="auto" w:fill="FFFFFF"/>
        </w:rPr>
        <w:t>have attended these incidents and carried out controlled explosives to make the scene safe.</w:t>
      </w:r>
    </w:p>
    <w:p w:rsidR="001E0FBD" w:rsidRPr="00DA32D8" w:rsidRDefault="001E0FBD" w:rsidP="00201C10">
      <w:pPr>
        <w:jc w:val="both"/>
        <w:rPr>
          <w:rFonts w:ascii="Arial" w:hAnsi="Arial" w:cs="Arial"/>
          <w:color w:val="353435"/>
          <w:sz w:val="22"/>
          <w:szCs w:val="22"/>
          <w:shd w:val="clear" w:color="auto" w:fill="FFFFFF"/>
        </w:rPr>
      </w:pPr>
    </w:p>
    <w:p w:rsidR="001E0FBD" w:rsidRPr="00DA32D8" w:rsidRDefault="001E0FBD" w:rsidP="00201C10">
      <w:pPr>
        <w:jc w:val="both"/>
        <w:rPr>
          <w:rFonts w:ascii="Arial" w:hAnsi="Arial" w:cs="Arial"/>
          <w:color w:val="353435"/>
          <w:sz w:val="22"/>
          <w:szCs w:val="22"/>
          <w:shd w:val="clear" w:color="auto" w:fill="FFFFFF"/>
        </w:rPr>
      </w:pPr>
      <w:r w:rsidRPr="00DA32D8">
        <w:rPr>
          <w:rFonts w:ascii="Arial" w:hAnsi="Arial" w:cs="Arial"/>
          <w:color w:val="353435"/>
          <w:sz w:val="22"/>
          <w:szCs w:val="22"/>
          <w:shd w:val="clear" w:color="auto" w:fill="FFFFFF"/>
        </w:rPr>
        <w:t>CLEAPSS is in the process of sending out a bulletin to all educational establishment</w:t>
      </w:r>
      <w:r w:rsidR="00CF661F">
        <w:rPr>
          <w:rFonts w:ascii="Arial" w:hAnsi="Arial" w:cs="Arial"/>
          <w:color w:val="353435"/>
          <w:sz w:val="22"/>
          <w:szCs w:val="22"/>
          <w:shd w:val="clear" w:color="auto" w:fill="FFFFFF"/>
        </w:rPr>
        <w:t xml:space="preserve">s across the England, Wales and Northern Ireland </w:t>
      </w:r>
      <w:r w:rsidRPr="00DA32D8">
        <w:rPr>
          <w:rFonts w:ascii="Arial" w:hAnsi="Arial" w:cs="Arial"/>
          <w:color w:val="353435"/>
          <w:sz w:val="22"/>
          <w:szCs w:val="22"/>
          <w:shd w:val="clear" w:color="auto" w:fill="FFFFFF"/>
        </w:rPr>
        <w:t>requesting that they conduct checks on their stocks of 2,4 DNP and to ascertain that the substance has been stored correctly.</w:t>
      </w:r>
      <w:r w:rsidR="00CF661F">
        <w:rPr>
          <w:rFonts w:ascii="Arial" w:hAnsi="Arial" w:cs="Arial"/>
          <w:color w:val="353435"/>
          <w:sz w:val="22"/>
          <w:szCs w:val="22"/>
          <w:shd w:val="clear" w:color="auto" w:fill="FFFFFF"/>
        </w:rPr>
        <w:t xml:space="preserve"> </w:t>
      </w:r>
      <w:r w:rsidRPr="00DA32D8">
        <w:rPr>
          <w:rFonts w:ascii="Arial" w:hAnsi="Arial" w:cs="Arial"/>
          <w:color w:val="353435"/>
          <w:sz w:val="22"/>
          <w:szCs w:val="22"/>
          <w:shd w:val="clear" w:color="auto" w:fill="FFFFFF"/>
        </w:rPr>
        <w:t xml:space="preserve">These checks may lead to stocks </w:t>
      </w:r>
      <w:r w:rsidR="00CF661F">
        <w:rPr>
          <w:rFonts w:ascii="Arial" w:hAnsi="Arial" w:cs="Arial"/>
          <w:color w:val="353435"/>
          <w:sz w:val="22"/>
          <w:szCs w:val="22"/>
          <w:shd w:val="clear" w:color="auto" w:fill="FFFFFF"/>
        </w:rPr>
        <w:t xml:space="preserve">of 2,4DNP </w:t>
      </w:r>
      <w:r w:rsidRPr="00DA32D8">
        <w:rPr>
          <w:rFonts w:ascii="Arial" w:hAnsi="Arial" w:cs="Arial"/>
          <w:color w:val="353435"/>
          <w:sz w:val="22"/>
          <w:szCs w:val="22"/>
          <w:shd w:val="clear" w:color="auto" w:fill="FFFFFF"/>
        </w:rPr>
        <w:t xml:space="preserve">being found to have ‘dried out’ and educational establishment reporting that they require EOD assistance at the school etc. </w:t>
      </w:r>
      <w:r w:rsidR="00EB294D">
        <w:rPr>
          <w:rFonts w:ascii="Arial" w:hAnsi="Arial" w:cs="Arial"/>
          <w:color w:val="353435"/>
          <w:sz w:val="22"/>
          <w:szCs w:val="22"/>
          <w:shd w:val="clear" w:color="auto" w:fill="FFFFFF"/>
        </w:rPr>
        <w:t>This may result in a surge of calls requesting EOD support.</w:t>
      </w:r>
    </w:p>
    <w:p w:rsidR="001E0FBD" w:rsidRPr="00DA32D8" w:rsidRDefault="001E0FBD" w:rsidP="00201C10">
      <w:pPr>
        <w:jc w:val="both"/>
        <w:rPr>
          <w:rFonts w:ascii="Arial" w:hAnsi="Arial" w:cs="Arial"/>
          <w:color w:val="353435"/>
          <w:sz w:val="22"/>
          <w:szCs w:val="22"/>
          <w:shd w:val="clear" w:color="auto" w:fill="FFFFFF"/>
        </w:rPr>
      </w:pPr>
    </w:p>
    <w:p w:rsidR="00EB294D" w:rsidRDefault="001E0FBD" w:rsidP="00DA32D8">
      <w:pPr>
        <w:rPr>
          <w:rFonts w:ascii="Arial" w:hAnsi="Arial" w:cs="Arial"/>
          <w:color w:val="353435"/>
          <w:sz w:val="22"/>
          <w:szCs w:val="22"/>
          <w:shd w:val="clear" w:color="auto" w:fill="FFFFFF"/>
        </w:rPr>
      </w:pPr>
      <w:r w:rsidRPr="00DA32D8">
        <w:rPr>
          <w:rFonts w:ascii="Arial" w:hAnsi="Arial" w:cs="Arial"/>
          <w:color w:val="353435"/>
          <w:sz w:val="22"/>
          <w:szCs w:val="22"/>
          <w:shd w:val="clear" w:color="auto" w:fill="FFFFFF"/>
        </w:rPr>
        <w:t xml:space="preserve">In the event of a </w:t>
      </w:r>
      <w:r w:rsidR="009C2EDA">
        <w:rPr>
          <w:rFonts w:ascii="Arial" w:hAnsi="Arial" w:cs="Arial"/>
          <w:color w:val="353435"/>
          <w:sz w:val="22"/>
          <w:szCs w:val="22"/>
          <w:shd w:val="clear" w:color="auto" w:fill="FFFFFF"/>
        </w:rPr>
        <w:t xml:space="preserve">Police </w:t>
      </w:r>
      <w:r w:rsidRPr="00DA32D8">
        <w:rPr>
          <w:rFonts w:ascii="Arial" w:hAnsi="Arial" w:cs="Arial"/>
          <w:color w:val="353435"/>
          <w:sz w:val="22"/>
          <w:szCs w:val="22"/>
          <w:shd w:val="clear" w:color="auto" w:fill="FFFFFF"/>
        </w:rPr>
        <w:t xml:space="preserve">Force receiving a report of an incident involving 2,4 DNP then they should </w:t>
      </w:r>
    </w:p>
    <w:p w:rsidR="00EB294D" w:rsidRPr="00EB294D" w:rsidRDefault="00EB294D" w:rsidP="00EB294D">
      <w:pPr>
        <w:pStyle w:val="ListParagraph"/>
        <w:numPr>
          <w:ilvl w:val="0"/>
          <w:numId w:val="9"/>
        </w:numPr>
        <w:rPr>
          <w:rFonts w:ascii="Arial" w:hAnsi="Arial" w:cs="Arial"/>
          <w:color w:val="353435"/>
          <w:sz w:val="22"/>
          <w:szCs w:val="22"/>
          <w:shd w:val="clear" w:color="auto" w:fill="FFFFFF"/>
        </w:rPr>
      </w:pPr>
      <w:r w:rsidRPr="00EB294D">
        <w:rPr>
          <w:rFonts w:ascii="Arial" w:hAnsi="Arial" w:cs="Arial"/>
          <w:color w:val="353435"/>
          <w:sz w:val="22"/>
          <w:szCs w:val="22"/>
          <w:shd w:val="clear" w:color="auto" w:fill="FFFFFF"/>
        </w:rPr>
        <w:t xml:space="preserve">Confirm the establishment has been in contact with the CLEAPPS helpline </w:t>
      </w:r>
    </w:p>
    <w:p w:rsidR="00EB294D" w:rsidRPr="00EB294D" w:rsidRDefault="00FE5F85" w:rsidP="00EB294D">
      <w:pPr>
        <w:pStyle w:val="ListParagraph"/>
        <w:numPr>
          <w:ilvl w:val="0"/>
          <w:numId w:val="9"/>
        </w:numPr>
        <w:rPr>
          <w:rFonts w:ascii="Arial" w:hAnsi="Arial" w:cs="Arial"/>
          <w:sz w:val="22"/>
          <w:szCs w:val="22"/>
        </w:rPr>
      </w:pPr>
      <w:r>
        <w:rPr>
          <w:rFonts w:ascii="Arial" w:hAnsi="Arial" w:cs="Arial"/>
          <w:color w:val="353435"/>
          <w:sz w:val="22"/>
          <w:szCs w:val="22"/>
          <w:shd w:val="clear" w:color="auto" w:fill="FFFFFF"/>
        </w:rPr>
        <w:t>The Force should then n</w:t>
      </w:r>
      <w:r w:rsidR="00EB294D" w:rsidRPr="00EB294D">
        <w:rPr>
          <w:rFonts w:ascii="Arial" w:hAnsi="Arial" w:cs="Arial"/>
          <w:color w:val="353435"/>
          <w:sz w:val="22"/>
          <w:szCs w:val="22"/>
          <w:shd w:val="clear" w:color="auto" w:fill="FFFFFF"/>
        </w:rPr>
        <w:t xml:space="preserve">otify and </w:t>
      </w:r>
      <w:r w:rsidR="001E0FBD" w:rsidRPr="00EB294D">
        <w:rPr>
          <w:rFonts w:ascii="Arial" w:hAnsi="Arial" w:cs="Arial"/>
          <w:color w:val="353435"/>
          <w:sz w:val="22"/>
          <w:szCs w:val="22"/>
          <w:shd w:val="clear" w:color="auto" w:fill="FFFFFF"/>
        </w:rPr>
        <w:t xml:space="preserve">seek advice </w:t>
      </w:r>
      <w:r w:rsidR="00EB294D">
        <w:rPr>
          <w:rFonts w:ascii="Arial" w:hAnsi="Arial" w:cs="Arial"/>
          <w:color w:val="353435"/>
          <w:sz w:val="22"/>
          <w:szCs w:val="22"/>
          <w:shd w:val="clear" w:color="auto" w:fill="FFFFFF"/>
        </w:rPr>
        <w:t>&amp;</w:t>
      </w:r>
      <w:r w:rsidR="001E0FBD" w:rsidRPr="00EB294D">
        <w:rPr>
          <w:rFonts w:ascii="Arial" w:hAnsi="Arial" w:cs="Arial"/>
          <w:color w:val="353435"/>
          <w:sz w:val="22"/>
          <w:szCs w:val="22"/>
          <w:shd w:val="clear" w:color="auto" w:fill="FFFFFF"/>
        </w:rPr>
        <w:t xml:space="preserve"> assistance from EOD as soon as possible</w:t>
      </w:r>
      <w:r w:rsidR="00EB294D" w:rsidRPr="00EB294D">
        <w:rPr>
          <w:rFonts w:ascii="Arial" w:hAnsi="Arial" w:cs="Arial"/>
          <w:color w:val="353435"/>
          <w:sz w:val="22"/>
          <w:szCs w:val="22"/>
          <w:shd w:val="clear" w:color="auto" w:fill="FFFFFF"/>
        </w:rPr>
        <w:t xml:space="preserve"> in accordance with existing force processes</w:t>
      </w:r>
      <w:r w:rsidR="001E0FBD" w:rsidRPr="00EB294D">
        <w:rPr>
          <w:rFonts w:ascii="Arial" w:hAnsi="Arial" w:cs="Arial"/>
          <w:color w:val="353435"/>
          <w:sz w:val="22"/>
          <w:szCs w:val="22"/>
          <w:shd w:val="clear" w:color="auto" w:fill="FFFFFF"/>
        </w:rPr>
        <w:t>.</w:t>
      </w:r>
      <w:r w:rsidR="001E0FBD" w:rsidRPr="00EB294D">
        <w:rPr>
          <w:rFonts w:ascii="Arial" w:hAnsi="Arial" w:cs="Arial"/>
          <w:sz w:val="22"/>
          <w:szCs w:val="22"/>
        </w:rPr>
        <w:t xml:space="preserve"> </w:t>
      </w:r>
    </w:p>
    <w:p w:rsidR="00EB294D" w:rsidRDefault="00EB294D" w:rsidP="00DA32D8">
      <w:pPr>
        <w:rPr>
          <w:rFonts w:ascii="Arial" w:hAnsi="Arial" w:cs="Arial"/>
          <w:sz w:val="22"/>
          <w:szCs w:val="22"/>
        </w:rPr>
      </w:pPr>
    </w:p>
    <w:p w:rsidR="00EB294D" w:rsidRDefault="001E0FBD" w:rsidP="00DA32D8">
      <w:pPr>
        <w:rPr>
          <w:rFonts w:ascii="Arial" w:hAnsi="Arial" w:cs="Arial"/>
          <w:sz w:val="22"/>
          <w:szCs w:val="22"/>
        </w:rPr>
      </w:pPr>
      <w:r w:rsidRPr="00DA32D8">
        <w:rPr>
          <w:rFonts w:ascii="Arial" w:hAnsi="Arial" w:cs="Arial"/>
          <w:sz w:val="22"/>
          <w:szCs w:val="22"/>
        </w:rPr>
        <w:t>If the chemical is confirmed to be in a hazardous state there may be a requirement</w:t>
      </w:r>
      <w:r w:rsidR="00DA32D8">
        <w:rPr>
          <w:rFonts w:ascii="Arial" w:hAnsi="Arial" w:cs="Arial"/>
          <w:sz w:val="22"/>
          <w:szCs w:val="22"/>
        </w:rPr>
        <w:t xml:space="preserve"> for EOD</w:t>
      </w:r>
      <w:r w:rsidRPr="00DA32D8">
        <w:rPr>
          <w:rFonts w:ascii="Arial" w:hAnsi="Arial" w:cs="Arial"/>
          <w:sz w:val="22"/>
          <w:szCs w:val="22"/>
        </w:rPr>
        <w:t xml:space="preserve"> to conduct a controlled explosion to remove the hazard</w:t>
      </w:r>
      <w:r w:rsidR="00EB294D">
        <w:rPr>
          <w:rFonts w:ascii="Arial" w:hAnsi="Arial" w:cs="Arial"/>
          <w:sz w:val="22"/>
          <w:szCs w:val="22"/>
        </w:rPr>
        <w:t xml:space="preserve"> at the scene (usually on the school field or similar)</w:t>
      </w:r>
      <w:r w:rsidRPr="00DA32D8">
        <w:rPr>
          <w:rFonts w:ascii="Arial" w:hAnsi="Arial" w:cs="Arial"/>
          <w:sz w:val="22"/>
          <w:szCs w:val="22"/>
        </w:rPr>
        <w:t xml:space="preserve">. </w:t>
      </w:r>
    </w:p>
    <w:p w:rsidR="00EB294D" w:rsidRDefault="00EB294D" w:rsidP="00DA32D8">
      <w:pPr>
        <w:rPr>
          <w:rFonts w:ascii="Arial" w:hAnsi="Arial" w:cs="Arial"/>
          <w:sz w:val="22"/>
          <w:szCs w:val="22"/>
        </w:rPr>
      </w:pPr>
    </w:p>
    <w:p w:rsidR="00EB294D" w:rsidRDefault="001E0FBD" w:rsidP="00DA32D8">
      <w:pPr>
        <w:rPr>
          <w:rFonts w:ascii="Arial" w:hAnsi="Arial" w:cs="Arial"/>
          <w:sz w:val="22"/>
          <w:szCs w:val="22"/>
        </w:rPr>
      </w:pPr>
      <w:r w:rsidRPr="00DA32D8">
        <w:rPr>
          <w:rFonts w:ascii="Arial" w:hAnsi="Arial" w:cs="Arial"/>
          <w:sz w:val="22"/>
          <w:szCs w:val="22"/>
        </w:rPr>
        <w:t>JSEODOC</w:t>
      </w:r>
      <w:r w:rsidR="00DA32D8">
        <w:rPr>
          <w:rFonts w:ascii="Arial" w:hAnsi="Arial" w:cs="Arial"/>
          <w:sz w:val="22"/>
          <w:szCs w:val="22"/>
        </w:rPr>
        <w:t xml:space="preserve"> (Joint Services EOD Operational Centre) or the Metropolitan Police SO15</w:t>
      </w:r>
      <w:r w:rsidR="00363063">
        <w:rPr>
          <w:rFonts w:ascii="Arial" w:hAnsi="Arial" w:cs="Arial"/>
          <w:sz w:val="22"/>
          <w:szCs w:val="22"/>
        </w:rPr>
        <w:t xml:space="preserve"> unit</w:t>
      </w:r>
      <w:r w:rsidRPr="00DA32D8">
        <w:rPr>
          <w:rFonts w:ascii="Arial" w:hAnsi="Arial" w:cs="Arial"/>
          <w:sz w:val="22"/>
          <w:szCs w:val="22"/>
        </w:rPr>
        <w:t xml:space="preserve"> </w:t>
      </w:r>
      <w:r w:rsidR="00363063">
        <w:rPr>
          <w:rFonts w:ascii="Arial" w:hAnsi="Arial" w:cs="Arial"/>
          <w:sz w:val="22"/>
          <w:szCs w:val="22"/>
        </w:rPr>
        <w:t>if the incident occurs in the London region</w:t>
      </w:r>
      <w:r w:rsidR="002D5CD2">
        <w:rPr>
          <w:rFonts w:ascii="Arial" w:hAnsi="Arial" w:cs="Arial"/>
          <w:sz w:val="22"/>
          <w:szCs w:val="22"/>
        </w:rPr>
        <w:t>,</w:t>
      </w:r>
      <w:r w:rsidR="00DA32D8">
        <w:rPr>
          <w:rFonts w:ascii="Arial" w:hAnsi="Arial" w:cs="Arial"/>
          <w:sz w:val="22"/>
          <w:szCs w:val="22"/>
        </w:rPr>
        <w:t xml:space="preserve"> </w:t>
      </w:r>
      <w:r w:rsidRPr="00DA32D8">
        <w:rPr>
          <w:rFonts w:ascii="Arial" w:hAnsi="Arial" w:cs="Arial"/>
          <w:sz w:val="22"/>
          <w:szCs w:val="22"/>
        </w:rPr>
        <w:t xml:space="preserve">will advise and link </w:t>
      </w:r>
      <w:r w:rsidR="00DA32D8" w:rsidRPr="00DA32D8">
        <w:rPr>
          <w:rFonts w:ascii="Arial" w:hAnsi="Arial" w:cs="Arial"/>
          <w:sz w:val="22"/>
          <w:szCs w:val="22"/>
        </w:rPr>
        <w:t xml:space="preserve">in </w:t>
      </w:r>
      <w:r w:rsidRPr="00DA32D8">
        <w:rPr>
          <w:rFonts w:ascii="Arial" w:hAnsi="Arial" w:cs="Arial"/>
          <w:sz w:val="22"/>
          <w:szCs w:val="22"/>
        </w:rPr>
        <w:t>with the school/college and emergency services appropriately to minimise risk and minimise disruption.</w:t>
      </w:r>
      <w:r w:rsidR="00DA32D8" w:rsidRPr="00DA32D8">
        <w:rPr>
          <w:rFonts w:ascii="Arial" w:hAnsi="Arial" w:cs="Arial"/>
          <w:sz w:val="22"/>
          <w:szCs w:val="22"/>
        </w:rPr>
        <w:t xml:space="preserve"> </w:t>
      </w:r>
    </w:p>
    <w:p w:rsidR="00EB294D" w:rsidRDefault="00EB294D" w:rsidP="00DA32D8">
      <w:pPr>
        <w:rPr>
          <w:rFonts w:ascii="Arial" w:hAnsi="Arial" w:cs="Arial"/>
          <w:sz w:val="22"/>
          <w:szCs w:val="22"/>
        </w:rPr>
      </w:pPr>
    </w:p>
    <w:p w:rsidR="00EB294D" w:rsidRDefault="00363063" w:rsidP="00DA32D8">
      <w:pPr>
        <w:rPr>
          <w:rFonts w:ascii="Arial" w:hAnsi="Arial" w:cs="Arial"/>
          <w:sz w:val="22"/>
          <w:szCs w:val="22"/>
        </w:rPr>
      </w:pPr>
      <w:r>
        <w:rPr>
          <w:rFonts w:ascii="Arial" w:hAnsi="Arial" w:cs="Arial"/>
          <w:sz w:val="22"/>
          <w:szCs w:val="22"/>
        </w:rPr>
        <w:t xml:space="preserve">They </w:t>
      </w:r>
      <w:r w:rsidR="00DA32D8" w:rsidRPr="00DA32D8">
        <w:rPr>
          <w:rFonts w:ascii="Arial" w:hAnsi="Arial" w:cs="Arial"/>
          <w:sz w:val="22"/>
          <w:szCs w:val="22"/>
        </w:rPr>
        <w:t>may</w:t>
      </w:r>
      <w:r>
        <w:rPr>
          <w:rFonts w:ascii="Arial" w:hAnsi="Arial" w:cs="Arial"/>
          <w:sz w:val="22"/>
          <w:szCs w:val="22"/>
        </w:rPr>
        <w:t xml:space="preserve"> also</w:t>
      </w:r>
      <w:r w:rsidR="00DA32D8" w:rsidRPr="00DA32D8">
        <w:rPr>
          <w:rFonts w:ascii="Arial" w:hAnsi="Arial" w:cs="Arial"/>
          <w:sz w:val="22"/>
          <w:szCs w:val="22"/>
        </w:rPr>
        <w:t xml:space="preserve"> request local emergency services attendance to support EOD assets. </w:t>
      </w:r>
    </w:p>
    <w:p w:rsidR="00EB294D" w:rsidRDefault="00EB294D" w:rsidP="00DA32D8">
      <w:pPr>
        <w:rPr>
          <w:rFonts w:ascii="Arial" w:hAnsi="Arial" w:cs="Arial"/>
          <w:sz w:val="22"/>
          <w:szCs w:val="22"/>
        </w:rPr>
      </w:pPr>
    </w:p>
    <w:p w:rsidR="00DA32D8" w:rsidRDefault="00DA32D8" w:rsidP="00DA32D8">
      <w:pPr>
        <w:rPr>
          <w:rFonts w:ascii="Arial" w:hAnsi="Arial" w:cs="Arial"/>
          <w:sz w:val="22"/>
          <w:szCs w:val="22"/>
        </w:rPr>
      </w:pPr>
      <w:r w:rsidRPr="00DA32D8">
        <w:rPr>
          <w:rFonts w:ascii="Arial" w:hAnsi="Arial" w:cs="Arial"/>
          <w:sz w:val="22"/>
          <w:szCs w:val="22"/>
        </w:rPr>
        <w:t>There is no automatic requirement for whole premise evacuation or large scale emergency service attendance, with associated disruption, however each incident must be assessed on merit (quantities stored, physical state, other materials in the store, store location etc.) and in accordance with EOD advice.</w:t>
      </w:r>
    </w:p>
    <w:p w:rsidR="009C2EDA" w:rsidRDefault="009C2EDA" w:rsidP="00DA32D8">
      <w:pPr>
        <w:rPr>
          <w:rFonts w:ascii="Arial" w:hAnsi="Arial" w:cs="Arial"/>
          <w:sz w:val="22"/>
          <w:szCs w:val="22"/>
        </w:rPr>
      </w:pPr>
    </w:p>
    <w:p w:rsidR="009C2EDA" w:rsidRPr="00DA32D8" w:rsidRDefault="009C2EDA" w:rsidP="00DA32D8">
      <w:pPr>
        <w:rPr>
          <w:rFonts w:ascii="Arial" w:hAnsi="Arial" w:cs="Arial"/>
          <w:sz w:val="22"/>
          <w:szCs w:val="22"/>
        </w:rPr>
      </w:pPr>
    </w:p>
    <w:p w:rsidR="001E0FBD" w:rsidRPr="00DA32D8" w:rsidRDefault="001E0FBD" w:rsidP="001E0FBD">
      <w:pPr>
        <w:rPr>
          <w:rFonts w:ascii="Arial" w:hAnsi="Arial" w:cs="Arial"/>
          <w:sz w:val="22"/>
          <w:szCs w:val="22"/>
        </w:rPr>
      </w:pPr>
    </w:p>
    <w:p w:rsidR="0027626B" w:rsidRPr="00DA32D8" w:rsidRDefault="001E0FBD" w:rsidP="00DA32D8">
      <w:pPr>
        <w:jc w:val="both"/>
        <w:rPr>
          <w:rFonts w:ascii="Arial" w:hAnsi="Arial" w:cs="Arial"/>
          <w:sz w:val="22"/>
          <w:szCs w:val="22"/>
        </w:rPr>
      </w:pPr>
      <w:r w:rsidRPr="00DA32D8">
        <w:rPr>
          <w:rFonts w:ascii="Arial" w:hAnsi="Arial" w:cs="Arial"/>
          <w:color w:val="353435"/>
          <w:sz w:val="22"/>
          <w:szCs w:val="22"/>
          <w:shd w:val="clear" w:color="auto" w:fill="FFFFFF"/>
        </w:rPr>
        <w:lastRenderedPageBreak/>
        <w:t>EOD are aware of the current incidents with 2,4 DNP at educational establishments and are aware that there may be a</w:t>
      </w:r>
      <w:r w:rsidR="002D5CD2">
        <w:rPr>
          <w:rFonts w:ascii="Arial" w:hAnsi="Arial" w:cs="Arial"/>
          <w:color w:val="353435"/>
          <w:sz w:val="22"/>
          <w:szCs w:val="22"/>
          <w:shd w:val="clear" w:color="auto" w:fill="FFFFFF"/>
        </w:rPr>
        <w:t>n</w:t>
      </w:r>
      <w:r w:rsidRPr="00DA32D8">
        <w:rPr>
          <w:rFonts w:ascii="Arial" w:hAnsi="Arial" w:cs="Arial"/>
          <w:color w:val="353435"/>
          <w:sz w:val="22"/>
          <w:szCs w:val="22"/>
          <w:shd w:val="clear" w:color="auto" w:fill="FFFFFF"/>
        </w:rPr>
        <w:t xml:space="preserve"> ongoing requirement for assistance at these incidents. </w:t>
      </w:r>
      <w:r w:rsidR="00EB294D">
        <w:rPr>
          <w:rFonts w:ascii="Arial" w:hAnsi="Arial" w:cs="Arial"/>
          <w:color w:val="353435"/>
          <w:sz w:val="22"/>
          <w:szCs w:val="22"/>
          <w:shd w:val="clear" w:color="auto" w:fill="FFFFFF"/>
        </w:rPr>
        <w:t>Plans are in hand to enhance EOD capacity accordingly.</w:t>
      </w:r>
      <w:r w:rsidR="009760E7">
        <w:rPr>
          <w:rFonts w:ascii="Arial" w:hAnsi="Arial" w:cs="Arial"/>
          <w:color w:val="353435"/>
          <w:sz w:val="22"/>
          <w:szCs w:val="22"/>
          <w:shd w:val="clear" w:color="auto" w:fill="FFFFFF"/>
        </w:rPr>
        <w:t xml:space="preserve"> </w:t>
      </w:r>
      <w:r w:rsidRPr="00DA32D8">
        <w:rPr>
          <w:rFonts w:ascii="Arial" w:hAnsi="Arial" w:cs="Arial"/>
          <w:color w:val="353435"/>
          <w:sz w:val="22"/>
          <w:szCs w:val="22"/>
          <w:shd w:val="clear" w:color="auto" w:fill="FFFFFF"/>
        </w:rPr>
        <w:t>In addition</w:t>
      </w:r>
      <w:r w:rsidR="00363063">
        <w:rPr>
          <w:rFonts w:ascii="Arial" w:hAnsi="Arial" w:cs="Arial"/>
          <w:color w:val="353435"/>
          <w:sz w:val="22"/>
          <w:szCs w:val="22"/>
          <w:shd w:val="clear" w:color="auto" w:fill="FFFFFF"/>
        </w:rPr>
        <w:t>,</w:t>
      </w:r>
      <w:r w:rsidRPr="00DA32D8">
        <w:rPr>
          <w:rFonts w:ascii="Arial" w:hAnsi="Arial" w:cs="Arial"/>
          <w:color w:val="353435"/>
          <w:sz w:val="22"/>
          <w:szCs w:val="22"/>
          <w:shd w:val="clear" w:color="auto" w:fill="FFFFFF"/>
        </w:rPr>
        <w:t xml:space="preserve"> a </w:t>
      </w:r>
      <w:r w:rsidRPr="00DA32D8">
        <w:rPr>
          <w:rFonts w:ascii="Arial" w:hAnsi="Arial" w:cs="Arial"/>
          <w:sz w:val="22"/>
          <w:szCs w:val="22"/>
        </w:rPr>
        <w:t xml:space="preserve">co-ordinated </w:t>
      </w:r>
      <w:r w:rsidR="0027626B" w:rsidRPr="00DA32D8">
        <w:rPr>
          <w:rFonts w:ascii="Arial" w:hAnsi="Arial" w:cs="Arial"/>
          <w:sz w:val="22"/>
          <w:szCs w:val="22"/>
        </w:rPr>
        <w:t>proportionat</w:t>
      </w:r>
      <w:r w:rsidRPr="00DA32D8">
        <w:rPr>
          <w:rFonts w:ascii="Arial" w:hAnsi="Arial" w:cs="Arial"/>
          <w:sz w:val="22"/>
          <w:szCs w:val="22"/>
        </w:rPr>
        <w:t xml:space="preserve">e response plan is being implemented </w:t>
      </w:r>
      <w:r w:rsidR="0027626B" w:rsidRPr="00DA32D8">
        <w:rPr>
          <w:rFonts w:ascii="Arial" w:hAnsi="Arial" w:cs="Arial"/>
          <w:sz w:val="22"/>
          <w:szCs w:val="22"/>
        </w:rPr>
        <w:t>with specialists and the D</w:t>
      </w:r>
      <w:r w:rsidRPr="00DA32D8">
        <w:rPr>
          <w:rFonts w:ascii="Arial" w:hAnsi="Arial" w:cs="Arial"/>
          <w:sz w:val="22"/>
          <w:szCs w:val="22"/>
        </w:rPr>
        <w:t>epartment of Education and the Home Office.</w:t>
      </w:r>
    </w:p>
    <w:p w:rsidR="00DA32D8" w:rsidRPr="00DA32D8" w:rsidRDefault="00DA32D8" w:rsidP="00DA32D8">
      <w:pPr>
        <w:jc w:val="both"/>
        <w:rPr>
          <w:rFonts w:ascii="Arial" w:hAnsi="Arial" w:cs="Arial"/>
          <w:sz w:val="22"/>
          <w:szCs w:val="22"/>
        </w:rPr>
      </w:pPr>
    </w:p>
    <w:p w:rsidR="00DA32D8" w:rsidRPr="00DA32D8" w:rsidRDefault="00DA32D8" w:rsidP="00DA32D8">
      <w:pPr>
        <w:jc w:val="both"/>
        <w:rPr>
          <w:rFonts w:ascii="Arial" w:hAnsi="Arial" w:cs="Arial"/>
          <w:color w:val="353435"/>
          <w:sz w:val="22"/>
          <w:szCs w:val="22"/>
          <w:shd w:val="clear" w:color="auto" w:fill="FFFFFF"/>
        </w:rPr>
      </w:pPr>
      <w:r w:rsidRPr="00DA32D8">
        <w:rPr>
          <w:rFonts w:ascii="Arial" w:hAnsi="Arial" w:cs="Arial"/>
          <w:sz w:val="22"/>
          <w:szCs w:val="22"/>
        </w:rPr>
        <w:t>A PNC broadcast has been circulated to all forces to alert them of the possibility that incidents involving 2,4 DNP may be reported to Force Control Rooms.</w:t>
      </w:r>
    </w:p>
    <w:p w:rsidR="0027626B" w:rsidRPr="00DA32D8" w:rsidRDefault="0027626B" w:rsidP="0027626B">
      <w:pPr>
        <w:rPr>
          <w:rFonts w:ascii="Arial" w:hAnsi="Arial" w:cs="Arial"/>
          <w:sz w:val="22"/>
          <w:szCs w:val="22"/>
        </w:rPr>
      </w:pPr>
    </w:p>
    <w:p w:rsidR="00EB294D" w:rsidRDefault="00EB294D" w:rsidP="00DA32D8">
      <w:pPr>
        <w:rPr>
          <w:rFonts w:ascii="Arial" w:hAnsi="Arial" w:cs="Arial"/>
          <w:sz w:val="22"/>
          <w:szCs w:val="22"/>
        </w:rPr>
      </w:pPr>
      <w:r>
        <w:rPr>
          <w:rFonts w:ascii="Arial" w:hAnsi="Arial" w:cs="Arial"/>
          <w:sz w:val="22"/>
          <w:szCs w:val="22"/>
        </w:rPr>
        <w:t>There are no proactive media lines planned for central release at this stage, in recognition of the fact that the lead</w:t>
      </w:r>
      <w:r w:rsidR="009760E7">
        <w:rPr>
          <w:rFonts w:ascii="Arial" w:hAnsi="Arial" w:cs="Arial"/>
          <w:sz w:val="22"/>
          <w:szCs w:val="22"/>
        </w:rPr>
        <w:t xml:space="preserve"> agency in this issue is the</w:t>
      </w:r>
      <w:r>
        <w:rPr>
          <w:rFonts w:ascii="Arial" w:hAnsi="Arial" w:cs="Arial"/>
          <w:sz w:val="22"/>
          <w:szCs w:val="22"/>
        </w:rPr>
        <w:t xml:space="preserve"> Dept</w:t>
      </w:r>
      <w:r w:rsidR="009760E7">
        <w:rPr>
          <w:rFonts w:ascii="Arial" w:hAnsi="Arial" w:cs="Arial"/>
          <w:sz w:val="22"/>
          <w:szCs w:val="22"/>
        </w:rPr>
        <w:t>.</w:t>
      </w:r>
      <w:r>
        <w:rPr>
          <w:rFonts w:ascii="Arial" w:hAnsi="Arial" w:cs="Arial"/>
          <w:sz w:val="22"/>
          <w:szCs w:val="22"/>
        </w:rPr>
        <w:t xml:space="preserve"> for Education, however a </w:t>
      </w:r>
      <w:r w:rsidR="00A60D70">
        <w:rPr>
          <w:rFonts w:ascii="Arial" w:hAnsi="Arial" w:cs="Arial"/>
          <w:sz w:val="22"/>
          <w:szCs w:val="22"/>
        </w:rPr>
        <w:t xml:space="preserve">brief </w:t>
      </w:r>
      <w:r>
        <w:rPr>
          <w:rFonts w:ascii="Arial" w:hAnsi="Arial" w:cs="Arial"/>
          <w:sz w:val="22"/>
          <w:szCs w:val="22"/>
        </w:rPr>
        <w:t>communique to Police Corporate Communication leads is being prepared</w:t>
      </w:r>
      <w:r w:rsidR="00A60D70">
        <w:rPr>
          <w:rFonts w:ascii="Arial" w:hAnsi="Arial" w:cs="Arial"/>
          <w:sz w:val="22"/>
          <w:szCs w:val="22"/>
        </w:rPr>
        <w:t xml:space="preserve"> and will be circulated in due course.</w:t>
      </w:r>
    </w:p>
    <w:p w:rsidR="00EB294D" w:rsidRDefault="00EB294D" w:rsidP="00DA32D8">
      <w:pPr>
        <w:rPr>
          <w:rFonts w:ascii="Arial" w:hAnsi="Arial" w:cs="Arial"/>
          <w:sz w:val="22"/>
          <w:szCs w:val="22"/>
        </w:rPr>
      </w:pPr>
    </w:p>
    <w:p w:rsidR="00A60D70" w:rsidRDefault="00A60D70" w:rsidP="00DA32D8">
      <w:pPr>
        <w:rPr>
          <w:rFonts w:ascii="Arial" w:hAnsi="Arial" w:cs="Arial"/>
          <w:sz w:val="22"/>
          <w:szCs w:val="22"/>
        </w:rPr>
      </w:pPr>
    </w:p>
    <w:p w:rsidR="00A60D70" w:rsidRPr="00DA32D8" w:rsidRDefault="00A60D70" w:rsidP="00DA32D8">
      <w:pPr>
        <w:rPr>
          <w:rFonts w:ascii="Arial" w:hAnsi="Arial" w:cs="Arial"/>
          <w:sz w:val="22"/>
          <w:szCs w:val="22"/>
        </w:rPr>
      </w:pPr>
    </w:p>
    <w:sectPr w:rsidR="00A60D70" w:rsidRPr="00DA32D8" w:rsidSect="00201C10">
      <w:footerReference w:type="default" r:id="rId12"/>
      <w:headerReference w:type="first" r:id="rId13"/>
      <w:footerReference w:type="first" r:id="rId14"/>
      <w:type w:val="continuous"/>
      <w:pgSz w:w="11900" w:h="16840"/>
      <w:pgMar w:top="567" w:right="851" w:bottom="1440" w:left="851" w:header="709" w:footer="567" w:gutter="0"/>
      <w:cols w:space="708"/>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B29" w:rsidRDefault="006E2B29">
      <w:r>
        <w:separator/>
      </w:r>
    </w:p>
  </w:endnote>
  <w:endnote w:type="continuationSeparator" w:id="0">
    <w:p w:rsidR="006E2B29" w:rsidRDefault="006E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8BF" w:rsidRDefault="00910C2E">
    <w:pPr>
      <w:pStyle w:val="Footer"/>
    </w:pPr>
    <w:r w:rsidRPr="00910C2E">
      <w:rPr>
        <w:noProof/>
        <w:lang w:eastAsia="en-GB"/>
      </w:rPr>
      <w:drawing>
        <wp:inline distT="0" distB="0" distL="0" distR="0">
          <wp:extent cx="6475730" cy="760408"/>
          <wp:effectExtent l="0" t="0" r="1270" b="1905"/>
          <wp:docPr id="3" name="Picture 3" descr="S:\CBRN\Reference Library\Templates\Superceded\OFFICE DOCS National CBRN Oct 2015\JPEGS\LH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RN\Reference Library\Templates\Superceded\OFFICE DOCS National CBRN Oct 2015\JPEGS\LH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30" cy="760408"/>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852" w:rsidRDefault="000C0852" w:rsidP="00377A6F">
    <w:pPr>
      <w:autoSpaceDE w:val="0"/>
      <w:autoSpaceDN w:val="0"/>
      <w:adjustRightInd w:val="0"/>
      <w:jc w:val="center"/>
      <w:rPr>
        <w:rFonts w:ascii="HelveticaNeue-Roman" w:hAnsi="HelveticaNeue-Roman" w:cs="HelveticaNeue-Roman"/>
        <w:color w:val="808080"/>
        <w:sz w:val="16"/>
        <w:szCs w:val="16"/>
        <w:lang w:eastAsia="en-GB"/>
      </w:rPr>
    </w:pPr>
  </w:p>
  <w:p w:rsidR="00377A6F" w:rsidRPr="000C0852" w:rsidRDefault="005B5D3B" w:rsidP="00377A6F">
    <w:pPr>
      <w:autoSpaceDE w:val="0"/>
      <w:autoSpaceDN w:val="0"/>
      <w:adjustRightInd w:val="0"/>
      <w:jc w:val="center"/>
      <w:rPr>
        <w:rFonts w:ascii="HelveticaNeue-Roman" w:hAnsi="HelveticaNeue-Roman" w:cs="HelveticaNeue-Roman"/>
        <w:color w:val="808080"/>
        <w:sz w:val="16"/>
        <w:szCs w:val="16"/>
        <w:lang w:eastAsia="en-GB"/>
      </w:rPr>
    </w:pPr>
    <w:r>
      <w:rPr>
        <w:rFonts w:ascii="HelveticaNeue-Roman" w:hAnsi="HelveticaNeue-Roman" w:cs="HelveticaNeue-Roman"/>
        <w:color w:val="808080"/>
        <w:sz w:val="16"/>
        <w:szCs w:val="16"/>
        <w:lang w:eastAsia="en-GB"/>
      </w:rPr>
      <w:t xml:space="preserve"> NATIONAL CBRN CENTRE, Co</w:t>
    </w:r>
    <w:r w:rsidR="00D52AE9">
      <w:rPr>
        <w:rFonts w:ascii="HelveticaNeue-Roman" w:hAnsi="HelveticaNeue-Roman" w:cs="HelveticaNeue-Roman"/>
        <w:color w:val="808080"/>
        <w:sz w:val="16"/>
        <w:szCs w:val="16"/>
        <w:lang w:eastAsia="en-GB"/>
      </w:rPr>
      <w:t xml:space="preserve">unter Terrorism </w:t>
    </w:r>
    <w:r>
      <w:rPr>
        <w:rFonts w:ascii="HelveticaNeue-Roman" w:hAnsi="HelveticaNeue-Roman" w:cs="HelveticaNeue-Roman"/>
        <w:color w:val="808080"/>
        <w:sz w:val="16"/>
        <w:szCs w:val="16"/>
        <w:lang w:eastAsia="en-GB"/>
      </w:rPr>
      <w:t>Policing</w:t>
    </w:r>
    <w:r w:rsidR="00377A6F" w:rsidRPr="000C0852">
      <w:rPr>
        <w:rFonts w:ascii="HelveticaNeue-Roman" w:hAnsi="HelveticaNeue-Roman" w:cs="HelveticaNeue-Roman"/>
        <w:color w:val="808080"/>
        <w:sz w:val="16"/>
        <w:szCs w:val="16"/>
        <w:lang w:eastAsia="en-GB"/>
      </w:rPr>
      <w:t>, Leamington Road, Ryton on Dunsmore, Coventry CV8 3EN</w:t>
    </w:r>
  </w:p>
  <w:p w:rsidR="00377A6F" w:rsidRPr="000C0852" w:rsidRDefault="00377A6F" w:rsidP="00377A6F">
    <w:pPr>
      <w:autoSpaceDE w:val="0"/>
      <w:autoSpaceDN w:val="0"/>
      <w:adjustRightInd w:val="0"/>
      <w:jc w:val="center"/>
      <w:rPr>
        <w:rFonts w:ascii="HelveticaNeue-Roman" w:hAnsi="HelveticaNeue-Roman" w:cs="HelveticaNeue-Roman"/>
        <w:color w:val="808080"/>
        <w:sz w:val="16"/>
        <w:szCs w:val="16"/>
        <w:lang w:eastAsia="en-GB"/>
      </w:rPr>
    </w:pPr>
    <w:r w:rsidRPr="000C0852">
      <w:rPr>
        <w:rFonts w:ascii="HelveticaNeue-Roman" w:hAnsi="HelveticaNeue-Roman" w:cs="HelveticaNeue-Roman"/>
        <w:color w:val="808080"/>
        <w:sz w:val="16"/>
        <w:szCs w:val="16"/>
        <w:lang w:eastAsia="en-GB"/>
      </w:rPr>
      <w:t xml:space="preserve">Admin: </w:t>
    </w:r>
    <w:r w:rsidR="00D52AE9">
      <w:rPr>
        <w:rFonts w:ascii="HelveticaNeue-Roman" w:hAnsi="HelveticaNeue-Roman" w:cs="HelveticaNeue-Roman"/>
        <w:color w:val="808080"/>
        <w:sz w:val="16"/>
        <w:szCs w:val="16"/>
        <w:lang w:eastAsia="en-GB"/>
      </w:rPr>
      <w:t>0121 712 6082</w:t>
    </w:r>
    <w:r w:rsidR="00DE6C42">
      <w:rPr>
        <w:rFonts w:ascii="HelveticaNeue-Roman" w:hAnsi="HelveticaNeue-Roman" w:cs="HelveticaNeue-Roman"/>
        <w:color w:val="808080"/>
        <w:sz w:val="16"/>
        <w:szCs w:val="16"/>
        <w:lang w:eastAsia="en-GB"/>
      </w:rPr>
      <w:t xml:space="preserve"> • Admin Email: cbrnadmin@</w:t>
    </w:r>
    <w:r w:rsidR="00D52AE9">
      <w:rPr>
        <w:rFonts w:ascii="HelveticaNeue-Roman" w:hAnsi="HelveticaNeue-Roman" w:cs="HelveticaNeue-Roman"/>
        <w:color w:val="808080"/>
        <w:sz w:val="16"/>
        <w:szCs w:val="16"/>
        <w:lang w:eastAsia="en-GB"/>
      </w:rPr>
      <w:t>west-midlands</w:t>
    </w:r>
    <w:r w:rsidRPr="000C0852">
      <w:rPr>
        <w:rFonts w:ascii="HelveticaNeue-Roman" w:hAnsi="HelveticaNeue-Roman" w:cs="HelveticaNeue-Roman"/>
        <w:color w:val="808080"/>
        <w:sz w:val="16"/>
        <w:szCs w:val="16"/>
        <w:lang w:eastAsia="en-GB"/>
      </w:rPr>
      <w:t>.pnn.police.uk</w:t>
    </w:r>
  </w:p>
  <w:p w:rsidR="00A378BF" w:rsidRPr="000C0852" w:rsidRDefault="00377A6F" w:rsidP="00377A6F">
    <w:pPr>
      <w:pStyle w:val="Footer"/>
      <w:jc w:val="center"/>
      <w:rPr>
        <w:sz w:val="16"/>
        <w:szCs w:val="16"/>
      </w:rPr>
    </w:pPr>
    <w:r w:rsidRPr="000C0852">
      <w:rPr>
        <w:rFonts w:ascii="HelveticaNeue-Roman" w:hAnsi="HelveticaNeue-Roman" w:cs="HelveticaNeue-Roman"/>
        <w:color w:val="808080"/>
        <w:sz w:val="16"/>
        <w:szCs w:val="16"/>
        <w:lang w:eastAsia="en-GB"/>
      </w:rPr>
      <w:t>24 Hour Hotline: 0845 000 6382 • Email: cbrnopscentre</w:t>
    </w:r>
    <w:r w:rsidR="000F74EB">
      <w:rPr>
        <w:rFonts w:ascii="HelveticaNeue-Roman" w:hAnsi="HelveticaNeue-Roman" w:cs="HelveticaNeue-Roman"/>
        <w:color w:val="808080"/>
        <w:sz w:val="16"/>
        <w:szCs w:val="16"/>
        <w:lang w:eastAsia="en-GB"/>
      </w:rPr>
      <w:t>@</w:t>
    </w:r>
    <w:r w:rsidR="00D52AE9">
      <w:rPr>
        <w:rFonts w:ascii="HelveticaNeue-Roman" w:hAnsi="HelveticaNeue-Roman" w:cs="HelveticaNeue-Roman"/>
        <w:color w:val="808080"/>
        <w:sz w:val="16"/>
        <w:szCs w:val="16"/>
        <w:lang w:eastAsia="en-GB"/>
      </w:rPr>
      <w:t>west-midlands</w:t>
    </w:r>
    <w:r w:rsidRPr="000C0852">
      <w:rPr>
        <w:rFonts w:ascii="HelveticaNeue-Roman" w:hAnsi="HelveticaNeue-Roman" w:cs="HelveticaNeue-Roman"/>
        <w:color w:val="808080"/>
        <w:sz w:val="16"/>
        <w:szCs w:val="16"/>
        <w:lang w:eastAsia="en-GB"/>
      </w:rPr>
      <w:t>.pnn.police.uk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B29" w:rsidRDefault="006E2B29">
      <w:r>
        <w:separator/>
      </w:r>
    </w:p>
  </w:footnote>
  <w:footnote w:type="continuationSeparator" w:id="0">
    <w:p w:rsidR="006E2B29" w:rsidRDefault="006E2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358" w:rsidRPr="00E70358" w:rsidRDefault="00E70358" w:rsidP="00E70358">
    <w:pPr>
      <w:pStyle w:val="Header"/>
      <w:jc w:val="center"/>
      <w:rPr>
        <w:rFonts w:ascii="Verdana" w:hAnsi="Verdana" w:cs="Arial"/>
      </w:rPr>
    </w:pPr>
    <w:r w:rsidRPr="00E70358">
      <w:rPr>
        <w:rFonts w:ascii="Verdana" w:hAnsi="Verdana" w:cs="Arial"/>
      </w:rPr>
      <w:t>OFFICIAL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1DE24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1484C"/>
    <w:multiLevelType w:val="hybridMultilevel"/>
    <w:tmpl w:val="BB82F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E669F2"/>
    <w:multiLevelType w:val="hybridMultilevel"/>
    <w:tmpl w:val="8496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B4EA8"/>
    <w:multiLevelType w:val="hybridMultilevel"/>
    <w:tmpl w:val="B6BA6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E2A46"/>
    <w:multiLevelType w:val="hybridMultilevel"/>
    <w:tmpl w:val="D5AA522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51877975"/>
    <w:multiLevelType w:val="hybridMultilevel"/>
    <w:tmpl w:val="A394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A25B9F"/>
    <w:multiLevelType w:val="hybridMultilevel"/>
    <w:tmpl w:val="985A3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FC199D"/>
    <w:multiLevelType w:val="hybridMultilevel"/>
    <w:tmpl w:val="A300A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4B93E0F"/>
    <w:multiLevelType w:val="hybridMultilevel"/>
    <w:tmpl w:val="EE82A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3"/>
  </w:num>
  <w:num w:numId="6">
    <w:abstractNumId w:val="4"/>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15D"/>
    <w:rsid w:val="00036064"/>
    <w:rsid w:val="000735AF"/>
    <w:rsid w:val="00090883"/>
    <w:rsid w:val="000A5426"/>
    <w:rsid w:val="000C0852"/>
    <w:rsid w:val="000D16E5"/>
    <w:rsid w:val="000F74EB"/>
    <w:rsid w:val="001068F3"/>
    <w:rsid w:val="00165D20"/>
    <w:rsid w:val="001872B5"/>
    <w:rsid w:val="001D0EA3"/>
    <w:rsid w:val="001E0FBD"/>
    <w:rsid w:val="001E5573"/>
    <w:rsid w:val="001E7691"/>
    <w:rsid w:val="00201C10"/>
    <w:rsid w:val="0026512E"/>
    <w:rsid w:val="002706D0"/>
    <w:rsid w:val="0027626B"/>
    <w:rsid w:val="00290195"/>
    <w:rsid w:val="00296207"/>
    <w:rsid w:val="002D5CD2"/>
    <w:rsid w:val="003345DC"/>
    <w:rsid w:val="003375DB"/>
    <w:rsid w:val="003571C1"/>
    <w:rsid w:val="00363063"/>
    <w:rsid w:val="003713F2"/>
    <w:rsid w:val="00375103"/>
    <w:rsid w:val="00377A6F"/>
    <w:rsid w:val="003C3D4F"/>
    <w:rsid w:val="0042402C"/>
    <w:rsid w:val="004568AE"/>
    <w:rsid w:val="00461C31"/>
    <w:rsid w:val="00472CAB"/>
    <w:rsid w:val="004A4D0A"/>
    <w:rsid w:val="004A5A77"/>
    <w:rsid w:val="004E3DF0"/>
    <w:rsid w:val="004E6D86"/>
    <w:rsid w:val="004F751F"/>
    <w:rsid w:val="00561931"/>
    <w:rsid w:val="005B2324"/>
    <w:rsid w:val="005B5D3B"/>
    <w:rsid w:val="005F6CC3"/>
    <w:rsid w:val="00640FEF"/>
    <w:rsid w:val="006607DB"/>
    <w:rsid w:val="006A215D"/>
    <w:rsid w:val="006C377D"/>
    <w:rsid w:val="006D6DE4"/>
    <w:rsid w:val="006E2B29"/>
    <w:rsid w:val="006F68E0"/>
    <w:rsid w:val="007028AB"/>
    <w:rsid w:val="00773686"/>
    <w:rsid w:val="0077513D"/>
    <w:rsid w:val="00775F36"/>
    <w:rsid w:val="0079093E"/>
    <w:rsid w:val="007E0074"/>
    <w:rsid w:val="007F292C"/>
    <w:rsid w:val="007F7315"/>
    <w:rsid w:val="00801BB0"/>
    <w:rsid w:val="00804E57"/>
    <w:rsid w:val="008461AA"/>
    <w:rsid w:val="00847505"/>
    <w:rsid w:val="00892375"/>
    <w:rsid w:val="00892EC6"/>
    <w:rsid w:val="00895687"/>
    <w:rsid w:val="008C148E"/>
    <w:rsid w:val="008C3466"/>
    <w:rsid w:val="00910C2E"/>
    <w:rsid w:val="00941709"/>
    <w:rsid w:val="009725F9"/>
    <w:rsid w:val="009760E7"/>
    <w:rsid w:val="009B7CB1"/>
    <w:rsid w:val="009C2EDA"/>
    <w:rsid w:val="009C61AD"/>
    <w:rsid w:val="009C76C7"/>
    <w:rsid w:val="009E03E0"/>
    <w:rsid w:val="009E60D1"/>
    <w:rsid w:val="00A378BF"/>
    <w:rsid w:val="00A60D70"/>
    <w:rsid w:val="00A92AB1"/>
    <w:rsid w:val="00AA4ADF"/>
    <w:rsid w:val="00AC133A"/>
    <w:rsid w:val="00AF24D4"/>
    <w:rsid w:val="00B332BB"/>
    <w:rsid w:val="00B40B37"/>
    <w:rsid w:val="00B54E9D"/>
    <w:rsid w:val="00B710BF"/>
    <w:rsid w:val="00C432EF"/>
    <w:rsid w:val="00CA53C9"/>
    <w:rsid w:val="00CF661F"/>
    <w:rsid w:val="00D01BA1"/>
    <w:rsid w:val="00D250F6"/>
    <w:rsid w:val="00D2703C"/>
    <w:rsid w:val="00D50005"/>
    <w:rsid w:val="00D52943"/>
    <w:rsid w:val="00D52AE9"/>
    <w:rsid w:val="00DA32D8"/>
    <w:rsid w:val="00DE6C42"/>
    <w:rsid w:val="00E21C08"/>
    <w:rsid w:val="00E70358"/>
    <w:rsid w:val="00E77D76"/>
    <w:rsid w:val="00EA26F0"/>
    <w:rsid w:val="00EB294D"/>
    <w:rsid w:val="00EB6FE1"/>
    <w:rsid w:val="00EF508E"/>
    <w:rsid w:val="00F20447"/>
    <w:rsid w:val="00F347A2"/>
    <w:rsid w:val="00F60BEE"/>
    <w:rsid w:val="00F92214"/>
    <w:rsid w:val="00FE5F85"/>
    <w:rsid w:val="00FE7783"/>
    <w:rsid w:val="00FF3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CC44186-2E07-4FF0-9DE9-A6AB4596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6DD6"/>
    <w:pPr>
      <w:tabs>
        <w:tab w:val="center" w:pos="4153"/>
        <w:tab w:val="right" w:pos="8306"/>
      </w:tabs>
    </w:pPr>
  </w:style>
  <w:style w:type="paragraph" w:styleId="Footer">
    <w:name w:val="footer"/>
    <w:basedOn w:val="Normal"/>
    <w:rsid w:val="00A56DD6"/>
    <w:pPr>
      <w:tabs>
        <w:tab w:val="center" w:pos="4153"/>
        <w:tab w:val="right" w:pos="8306"/>
      </w:tabs>
    </w:pPr>
  </w:style>
  <w:style w:type="table" w:styleId="TableGrid">
    <w:name w:val="Table Grid"/>
    <w:basedOn w:val="TableNormal"/>
    <w:rsid w:val="00A56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A56DD6"/>
    <w:pPr>
      <w:numPr>
        <w:numId w:val="1"/>
      </w:numPr>
    </w:pPr>
  </w:style>
  <w:style w:type="paragraph" w:styleId="BalloonText">
    <w:name w:val="Balloon Text"/>
    <w:basedOn w:val="Normal"/>
    <w:link w:val="BalloonTextChar"/>
    <w:rsid w:val="00773686"/>
    <w:rPr>
      <w:rFonts w:ascii="Segoe UI" w:hAnsi="Segoe UI" w:cs="Segoe UI"/>
      <w:sz w:val="18"/>
      <w:szCs w:val="18"/>
    </w:rPr>
  </w:style>
  <w:style w:type="character" w:customStyle="1" w:styleId="BalloonTextChar">
    <w:name w:val="Balloon Text Char"/>
    <w:basedOn w:val="DefaultParagraphFont"/>
    <w:link w:val="BalloonText"/>
    <w:rsid w:val="00773686"/>
    <w:rPr>
      <w:rFonts w:ascii="Segoe UI" w:hAnsi="Segoe UI" w:cs="Segoe UI"/>
      <w:sz w:val="18"/>
      <w:szCs w:val="18"/>
      <w:lang w:eastAsia="en-US"/>
    </w:rPr>
  </w:style>
  <w:style w:type="paragraph" w:styleId="NormalWeb">
    <w:name w:val="Normal (Web)"/>
    <w:basedOn w:val="Normal"/>
    <w:uiPriority w:val="99"/>
    <w:unhideWhenUsed/>
    <w:rsid w:val="0042402C"/>
    <w:pPr>
      <w:spacing w:before="100" w:beforeAutospacing="1" w:after="100" w:afterAutospacing="1"/>
    </w:pPr>
    <w:rPr>
      <w:lang w:eastAsia="en-GB"/>
    </w:rPr>
  </w:style>
  <w:style w:type="paragraph" w:styleId="ListParagraph">
    <w:name w:val="List Paragraph"/>
    <w:basedOn w:val="Normal"/>
    <w:uiPriority w:val="34"/>
    <w:qFormat/>
    <w:rsid w:val="00C432EF"/>
    <w:pPr>
      <w:ind w:left="720"/>
      <w:contextualSpacing/>
    </w:pPr>
  </w:style>
  <w:style w:type="character" w:styleId="Hyperlink">
    <w:name w:val="Hyperlink"/>
    <w:basedOn w:val="DefaultParagraphFont"/>
    <w:unhideWhenUsed/>
    <w:rsid w:val="003630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3664">
      <w:bodyDiv w:val="1"/>
      <w:marLeft w:val="0"/>
      <w:marRight w:val="0"/>
      <w:marTop w:val="0"/>
      <w:marBottom w:val="0"/>
      <w:divBdr>
        <w:top w:val="none" w:sz="0" w:space="0" w:color="auto"/>
        <w:left w:val="none" w:sz="0" w:space="0" w:color="auto"/>
        <w:bottom w:val="none" w:sz="0" w:space="0" w:color="auto"/>
        <w:right w:val="none" w:sz="0" w:space="0" w:color="auto"/>
      </w:divBdr>
    </w:div>
    <w:div w:id="48558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BRN\Reference%20Library\Templates\OFFICE%20DOCS%20TEMPLATES%20201015\Letter%20head%20201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02FDC-E529-47E9-86A7-D73805EC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head 201015</Template>
  <TotalTime>0</TotalTime>
  <Pages>2</Pages>
  <Words>583</Words>
  <Characters>3328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Centrex</Company>
  <LinksUpToDate>false</LinksUpToDate>
  <CharactersWithSpaces>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Penny Knifton-CBRN</dc:creator>
  <cp:keywords/>
  <cp:lastModifiedBy>mgreening</cp:lastModifiedBy>
  <cp:revision>2</cp:revision>
  <cp:lastPrinted>2015-10-13T08:50:00Z</cp:lastPrinted>
  <dcterms:created xsi:type="dcterms:W3CDTF">2016-11-02T12:08:00Z</dcterms:created>
  <dcterms:modified xsi:type="dcterms:W3CDTF">2016-11-02T12:08:00Z</dcterms:modified>
</cp:coreProperties>
</file>