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158" w:rsidRDefault="00441158" w:rsidP="00441158">
      <w:pPr>
        <w:pStyle w:val="Heading2"/>
        <w:numPr>
          <w:ilvl w:val="0"/>
          <w:numId w:val="12"/>
        </w:numPr>
      </w:pPr>
      <w:bookmarkStart w:id="0" w:name="_Toc410211485"/>
      <w:r>
        <w:t>DoLS Referral Checklist</w:t>
      </w:r>
      <w:bookmarkEnd w:id="0"/>
      <w:r>
        <w:t xml:space="preserve"> – Managing Authority should confirm they have undertaken the following tasks.</w:t>
      </w:r>
    </w:p>
    <w:p w:rsidR="00441158" w:rsidRDefault="00441158" w:rsidP="004411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441158" w:rsidTr="007540F2">
        <w:trPr>
          <w:trHeight w:val="219"/>
        </w:trPr>
        <w:tc>
          <w:tcPr>
            <w:tcW w:w="4621" w:type="dxa"/>
            <w:shd w:val="clear" w:color="auto" w:fill="auto"/>
          </w:tcPr>
          <w:p w:rsidR="00441158" w:rsidRPr="00F8687D" w:rsidRDefault="00EB54FB" w:rsidP="00EB54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4621" w:type="dxa"/>
            <w:shd w:val="clear" w:color="auto" w:fill="auto"/>
          </w:tcPr>
          <w:p w:rsidR="00441158" w:rsidRPr="00F8687D" w:rsidRDefault="00EB54FB" w:rsidP="00EB54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CONFIRMED</w:t>
            </w:r>
          </w:p>
        </w:tc>
      </w:tr>
      <w:tr w:rsidR="00441158" w:rsidTr="007540F2">
        <w:tc>
          <w:tcPr>
            <w:tcW w:w="4621" w:type="dxa"/>
            <w:shd w:val="clear" w:color="auto" w:fill="auto"/>
          </w:tcPr>
          <w:p w:rsidR="00441158" w:rsidRPr="00F8687D" w:rsidRDefault="00441158" w:rsidP="007540F2">
            <w:pPr>
              <w:rPr>
                <w:rFonts w:ascii="Arial" w:hAnsi="Arial" w:cs="Arial"/>
              </w:rPr>
            </w:pPr>
            <w:r w:rsidRPr="00F8687D">
              <w:rPr>
                <w:rFonts w:ascii="Arial" w:hAnsi="Arial" w:cs="Arial"/>
              </w:rPr>
              <w:t>Capacity assessment Taken Place</w:t>
            </w:r>
          </w:p>
          <w:p w:rsidR="00441158" w:rsidRPr="00F8687D" w:rsidRDefault="00441158" w:rsidP="007540F2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shd w:val="clear" w:color="auto" w:fill="auto"/>
          </w:tcPr>
          <w:p w:rsidR="00441158" w:rsidRDefault="00441158" w:rsidP="007540F2"/>
        </w:tc>
      </w:tr>
      <w:tr w:rsidR="00441158" w:rsidTr="007540F2">
        <w:tc>
          <w:tcPr>
            <w:tcW w:w="4621" w:type="dxa"/>
            <w:shd w:val="clear" w:color="auto" w:fill="auto"/>
          </w:tcPr>
          <w:p w:rsidR="00441158" w:rsidRPr="00F8687D" w:rsidRDefault="00441158" w:rsidP="007540F2">
            <w:pPr>
              <w:rPr>
                <w:rFonts w:ascii="Arial" w:hAnsi="Arial" w:cs="Arial"/>
              </w:rPr>
            </w:pPr>
            <w:r w:rsidRPr="00F8687D">
              <w:rPr>
                <w:rFonts w:ascii="Arial" w:hAnsi="Arial" w:cs="Arial"/>
              </w:rPr>
              <w:t>Best Interest Decision Taken Place</w:t>
            </w:r>
          </w:p>
          <w:p w:rsidR="00441158" w:rsidRPr="00F8687D" w:rsidRDefault="00441158" w:rsidP="007540F2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shd w:val="clear" w:color="auto" w:fill="auto"/>
          </w:tcPr>
          <w:p w:rsidR="00441158" w:rsidRDefault="00441158" w:rsidP="007540F2"/>
        </w:tc>
      </w:tr>
      <w:tr w:rsidR="00441158" w:rsidTr="007540F2">
        <w:tc>
          <w:tcPr>
            <w:tcW w:w="4621" w:type="dxa"/>
            <w:shd w:val="clear" w:color="auto" w:fill="auto"/>
          </w:tcPr>
          <w:p w:rsidR="00441158" w:rsidRPr="00F8687D" w:rsidRDefault="00441158" w:rsidP="007540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 and Urgent Application Form</w:t>
            </w:r>
            <w:r w:rsidRPr="00F8687D">
              <w:rPr>
                <w:rFonts w:ascii="Arial" w:hAnsi="Arial" w:cs="Arial"/>
              </w:rPr>
              <w:t xml:space="preserve"> Completed</w:t>
            </w:r>
          </w:p>
        </w:tc>
        <w:tc>
          <w:tcPr>
            <w:tcW w:w="4621" w:type="dxa"/>
            <w:shd w:val="clear" w:color="auto" w:fill="auto"/>
          </w:tcPr>
          <w:p w:rsidR="00441158" w:rsidRDefault="00441158" w:rsidP="007540F2"/>
        </w:tc>
      </w:tr>
      <w:tr w:rsidR="00441158" w:rsidTr="007540F2">
        <w:tc>
          <w:tcPr>
            <w:tcW w:w="4621" w:type="dxa"/>
            <w:shd w:val="clear" w:color="auto" w:fill="auto"/>
          </w:tcPr>
          <w:p w:rsidR="00441158" w:rsidRPr="00F8687D" w:rsidRDefault="00F743F3" w:rsidP="007540F2">
            <w:pPr>
              <w:pStyle w:val="FreeForm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  <w:r w:rsidR="00441158" w:rsidRPr="00F8687D">
              <w:rPr>
                <w:rFonts w:ascii="Arial" w:hAnsi="Arial" w:cs="Arial"/>
                <w:sz w:val="22"/>
                <w:szCs w:val="22"/>
              </w:rPr>
              <w:t xml:space="preserve"> Application to</w:t>
            </w:r>
            <w:r w:rsidR="00441158" w:rsidRPr="00F8687D">
              <w:rPr>
                <w:rFonts w:ascii="Arial" w:hAnsi="Arial" w:cs="Arial"/>
                <w:sz w:val="22"/>
                <w:szCs w:val="22"/>
                <w:lang w:val="fr-FR"/>
              </w:rPr>
              <w:t xml:space="preserve">: </w:t>
            </w:r>
            <w:hyperlink r:id="rId7" w:history="1">
              <w:r w:rsidRPr="001C6CFE">
                <w:rPr>
                  <w:rStyle w:val="Hyperlink"/>
                  <w:rFonts w:ascii="Arial" w:hAnsi="Arial" w:cs="Arial"/>
                  <w:sz w:val="22"/>
                  <w:szCs w:val="22"/>
                  <w:lang w:val="fr-FR"/>
                </w:rPr>
                <w:t>dolsadmin@coventry.gov.uk</w:t>
              </w:r>
            </w:hyperlink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441158" w:rsidRPr="00F8687D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  <w:p w:rsidR="00441158" w:rsidRPr="00F8687D" w:rsidRDefault="00441158" w:rsidP="007540F2">
            <w:pPr>
              <w:pStyle w:val="FreeForm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441158" w:rsidRDefault="00441158" w:rsidP="007540F2"/>
        </w:tc>
        <w:tc>
          <w:tcPr>
            <w:tcW w:w="4621" w:type="dxa"/>
            <w:shd w:val="clear" w:color="auto" w:fill="auto"/>
          </w:tcPr>
          <w:p w:rsidR="00441158" w:rsidRDefault="00441158" w:rsidP="007540F2"/>
        </w:tc>
      </w:tr>
      <w:tr w:rsidR="00441158" w:rsidTr="007540F2">
        <w:tc>
          <w:tcPr>
            <w:tcW w:w="4621" w:type="dxa"/>
            <w:shd w:val="clear" w:color="auto" w:fill="auto"/>
          </w:tcPr>
          <w:p w:rsidR="00441158" w:rsidRPr="00F8687D" w:rsidRDefault="00441158" w:rsidP="007540F2">
            <w:pPr>
              <w:rPr>
                <w:rFonts w:ascii="Arial" w:hAnsi="Arial" w:cs="Arial"/>
              </w:rPr>
            </w:pPr>
            <w:r w:rsidRPr="00F8687D">
              <w:rPr>
                <w:rFonts w:ascii="Arial" w:hAnsi="Arial" w:cs="Arial"/>
              </w:rPr>
              <w:t>All Original Application Forms to stay with persons records</w:t>
            </w:r>
          </w:p>
          <w:p w:rsidR="00441158" w:rsidRPr="00F8687D" w:rsidRDefault="00441158" w:rsidP="007540F2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shd w:val="clear" w:color="auto" w:fill="auto"/>
          </w:tcPr>
          <w:p w:rsidR="00441158" w:rsidRDefault="00441158" w:rsidP="007540F2"/>
        </w:tc>
      </w:tr>
      <w:tr w:rsidR="00441158" w:rsidTr="007540F2">
        <w:tc>
          <w:tcPr>
            <w:tcW w:w="4621" w:type="dxa"/>
            <w:shd w:val="clear" w:color="auto" w:fill="auto"/>
          </w:tcPr>
          <w:p w:rsidR="00441158" w:rsidRPr="00F8687D" w:rsidRDefault="00441158" w:rsidP="00441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 /Support Plans have been attached to the Standard and Urgent Application Form</w:t>
            </w:r>
          </w:p>
        </w:tc>
        <w:tc>
          <w:tcPr>
            <w:tcW w:w="4621" w:type="dxa"/>
            <w:shd w:val="clear" w:color="auto" w:fill="auto"/>
          </w:tcPr>
          <w:p w:rsidR="00441158" w:rsidRDefault="00441158" w:rsidP="007540F2"/>
        </w:tc>
      </w:tr>
      <w:tr w:rsidR="00EB54FB" w:rsidTr="007540F2">
        <w:tc>
          <w:tcPr>
            <w:tcW w:w="4621" w:type="dxa"/>
            <w:shd w:val="clear" w:color="auto" w:fill="auto"/>
          </w:tcPr>
          <w:p w:rsidR="00EB54FB" w:rsidRPr="00F8687D" w:rsidRDefault="00EB54FB" w:rsidP="00EB5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Once person has been assessed and authorisation decision made then inform CQC – via </w:t>
            </w:r>
            <w:r w:rsidRPr="00F8687D">
              <w:rPr>
                <w:rFonts w:ascii="Arial" w:hAnsi="Arial" w:cs="Arial"/>
              </w:rPr>
              <w:t xml:space="preserve">CQC Notification Form </w:t>
            </w:r>
          </w:p>
          <w:p w:rsidR="00EB54FB" w:rsidRDefault="00EB54FB" w:rsidP="00441158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shd w:val="clear" w:color="auto" w:fill="auto"/>
          </w:tcPr>
          <w:p w:rsidR="00EB54FB" w:rsidRDefault="00EB54FB" w:rsidP="007540F2"/>
        </w:tc>
      </w:tr>
    </w:tbl>
    <w:p w:rsidR="00441158" w:rsidRDefault="00441158" w:rsidP="00441158"/>
    <w:p w:rsidR="00441158" w:rsidRDefault="00441158" w:rsidP="00441158"/>
    <w:p w:rsidR="00441158" w:rsidRDefault="00441158" w:rsidP="00441158">
      <w:pPr>
        <w:pStyle w:val="Heading2"/>
      </w:pPr>
      <w:r>
        <w:br w:type="page"/>
      </w:r>
      <w:bookmarkStart w:id="1" w:name="_Toc410211486"/>
      <w:r>
        <w:lastRenderedPageBreak/>
        <w:t>13 -</w:t>
      </w:r>
      <w:r>
        <w:tab/>
        <w:t>Deprivation of Liberty Safeguards – Flowchart A –is an authorisation needed?</w:t>
      </w:r>
      <w:bookmarkEnd w:id="1"/>
    </w:p>
    <w:p w:rsidR="00441158" w:rsidRPr="00E3059C" w:rsidRDefault="00441158" w:rsidP="0044115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9D45B4" wp14:editId="1D87D2B3">
                <wp:simplePos x="0" y="0"/>
                <wp:positionH relativeFrom="column">
                  <wp:posOffset>0</wp:posOffset>
                </wp:positionH>
                <wp:positionV relativeFrom="paragraph">
                  <wp:posOffset>179070</wp:posOffset>
                </wp:positionV>
                <wp:extent cx="5715000" cy="1394460"/>
                <wp:effectExtent l="9525" t="7620" r="9525" b="7620"/>
                <wp:wrapNone/>
                <wp:docPr id="29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394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AEEF3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1158" w:rsidRPr="009859CC" w:rsidRDefault="00441158" w:rsidP="0044115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859C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The Person:</w:t>
                            </w:r>
                          </w:p>
                          <w:p w:rsidR="00441158" w:rsidRPr="009859CC" w:rsidRDefault="00441158" w:rsidP="0044115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859C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Is over 18yrs</w:t>
                            </w:r>
                          </w:p>
                          <w:p w:rsidR="00441158" w:rsidRPr="009859CC" w:rsidRDefault="00441158" w:rsidP="0044115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859C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Has a mental disorder (e.g. brain injury, dementia, learning disability)</w:t>
                            </w:r>
                          </w:p>
                          <w:p w:rsidR="00441158" w:rsidRPr="009859CC" w:rsidRDefault="00441158" w:rsidP="0044115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859C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Lacks capacity to consent to residing in this place</w:t>
                            </w:r>
                          </w:p>
                          <w:p w:rsidR="00441158" w:rsidRPr="009859CC" w:rsidRDefault="00441158" w:rsidP="0044115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859C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Is not subject to any powers of the Mental Health Act which would conflict with a DoL</w:t>
                            </w:r>
                          </w:p>
                          <w:p w:rsidR="00441158" w:rsidRPr="009859CC" w:rsidRDefault="00441158" w:rsidP="0044115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859C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Does not have any other valid decision making authorities (advance decision, LPA, Deputy) which would conflict with a DoL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9D45B4" id="AutoShape 20" o:spid="_x0000_s1026" style="position:absolute;margin-left:0;margin-top:14.1pt;width:450pt;height:10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" fillcolor="#daeef3">
                <v:textbox>
                  <w:txbxContent>
                    <w:p w:rsidR="00441158" w:rsidRPr="009859CC" w:rsidRDefault="00441158" w:rsidP="0044115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859C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The Person:</w:t>
                      </w:r>
                    </w:p>
                    <w:p w:rsidR="00441158" w:rsidRPr="009859CC" w:rsidRDefault="00441158" w:rsidP="0044115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859CC">
                        <w:rPr>
                          <w:rFonts w:ascii="Arial" w:hAnsi="Arial" w:cs="Arial"/>
                          <w:sz w:val="16"/>
                          <w:szCs w:val="16"/>
                        </w:rPr>
                        <w:t>Is over 18yrs</w:t>
                      </w:r>
                    </w:p>
                    <w:p w:rsidR="00441158" w:rsidRPr="009859CC" w:rsidRDefault="00441158" w:rsidP="0044115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859CC">
                        <w:rPr>
                          <w:rFonts w:ascii="Arial" w:hAnsi="Arial" w:cs="Arial"/>
                          <w:sz w:val="16"/>
                          <w:szCs w:val="16"/>
                        </w:rPr>
                        <w:t>Has a mental disorder (e.g. brain injury, dementia, learning disability)</w:t>
                      </w:r>
                    </w:p>
                    <w:p w:rsidR="00441158" w:rsidRPr="009859CC" w:rsidRDefault="00441158" w:rsidP="0044115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859CC">
                        <w:rPr>
                          <w:rFonts w:ascii="Arial" w:hAnsi="Arial" w:cs="Arial"/>
                          <w:sz w:val="16"/>
                          <w:szCs w:val="16"/>
                        </w:rPr>
                        <w:t>Lacks capacity to consent to residing in this place</w:t>
                      </w:r>
                    </w:p>
                    <w:p w:rsidR="00441158" w:rsidRPr="009859CC" w:rsidRDefault="00441158" w:rsidP="0044115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859CC">
                        <w:rPr>
                          <w:rFonts w:ascii="Arial" w:hAnsi="Arial" w:cs="Arial"/>
                          <w:sz w:val="16"/>
                          <w:szCs w:val="16"/>
                        </w:rPr>
                        <w:t>Is not subject to any powers of the Mental Health Act which would conflict with a DoL</w:t>
                      </w:r>
                    </w:p>
                    <w:p w:rsidR="00441158" w:rsidRPr="009859CC" w:rsidRDefault="00441158" w:rsidP="0044115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859CC">
                        <w:rPr>
                          <w:rFonts w:ascii="Arial" w:hAnsi="Arial" w:cs="Arial"/>
                          <w:sz w:val="16"/>
                          <w:szCs w:val="16"/>
                        </w:rPr>
                        <w:t>Does not have any other valid decision making authorities (advance decision, LPA, Deputy) which would conflict with a DoL</w:t>
                      </w:r>
                    </w:p>
                  </w:txbxContent>
                </v:textbox>
              </v:roundrect>
            </w:pict>
          </mc:Fallback>
        </mc:AlternateContent>
      </w:r>
    </w:p>
    <w:p w:rsidR="00441158" w:rsidRPr="00A16620" w:rsidRDefault="00441158" w:rsidP="0044115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8A8C11" wp14:editId="2A2C37C0">
                <wp:simplePos x="0" y="0"/>
                <wp:positionH relativeFrom="column">
                  <wp:posOffset>0</wp:posOffset>
                </wp:positionH>
                <wp:positionV relativeFrom="paragraph">
                  <wp:posOffset>4959350</wp:posOffset>
                </wp:positionV>
                <wp:extent cx="5715000" cy="937260"/>
                <wp:effectExtent l="9525" t="5715" r="9525" b="9525"/>
                <wp:wrapNone/>
                <wp:docPr id="29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937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AEEF3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1158" w:rsidRPr="005606BF" w:rsidRDefault="00441158" w:rsidP="0044115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606B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The restrictions are considered to be in the person’s best interests because:</w:t>
                            </w:r>
                          </w:p>
                          <w:p w:rsidR="00441158" w:rsidRPr="005606BF" w:rsidRDefault="00441158" w:rsidP="00441158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06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They are necessary to protect the person from harm</w:t>
                            </w:r>
                          </w:p>
                          <w:p w:rsidR="00441158" w:rsidRPr="005606BF" w:rsidRDefault="00441158" w:rsidP="00441158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06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They are a proportionate response to the likelihood and severity of the potential harm</w:t>
                            </w:r>
                          </w:p>
                          <w:p w:rsidR="00441158" w:rsidRPr="005606BF" w:rsidRDefault="00441158" w:rsidP="00441158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06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Consideration has been given to reducing or eliminating the restrictions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8A8C11" id="AutoShape 23" o:spid="_x0000_s1027" style="position:absolute;margin-left:0;margin-top:390.5pt;width:450pt;height:7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" fillcolor="#daeef3">
                <v:textbox>
                  <w:txbxContent>
                    <w:p w:rsidR="00441158" w:rsidRPr="005606BF" w:rsidRDefault="00441158" w:rsidP="0044115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5606B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The restrictions are considered to be in the person’s best interests because:</w:t>
                      </w:r>
                    </w:p>
                    <w:p w:rsidR="00441158" w:rsidRPr="005606BF" w:rsidRDefault="00441158" w:rsidP="00441158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14" w:hanging="357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606BF">
                        <w:rPr>
                          <w:rFonts w:ascii="Arial" w:hAnsi="Arial" w:cs="Arial"/>
                          <w:sz w:val="16"/>
                          <w:szCs w:val="16"/>
                        </w:rPr>
                        <w:t>They are necessary to protect the person from harm</w:t>
                      </w:r>
                    </w:p>
                    <w:p w:rsidR="00441158" w:rsidRPr="005606BF" w:rsidRDefault="00441158" w:rsidP="00441158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14" w:hanging="357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606BF">
                        <w:rPr>
                          <w:rFonts w:ascii="Arial" w:hAnsi="Arial" w:cs="Arial"/>
                          <w:sz w:val="16"/>
                          <w:szCs w:val="16"/>
                        </w:rPr>
                        <w:t>They are a proportionate response to the likelihood and severity of the potential harm</w:t>
                      </w:r>
                    </w:p>
                    <w:p w:rsidR="00441158" w:rsidRPr="005606BF" w:rsidRDefault="00441158" w:rsidP="00441158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14" w:hanging="357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606BF">
                        <w:rPr>
                          <w:rFonts w:ascii="Arial" w:hAnsi="Arial" w:cs="Arial"/>
                          <w:sz w:val="16"/>
                          <w:szCs w:val="16"/>
                        </w:rPr>
                        <w:t>Consideration has been given to reducing or eliminating the restrictions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6396D7" wp14:editId="709EAAFE">
                <wp:simplePos x="0" y="0"/>
                <wp:positionH relativeFrom="column">
                  <wp:posOffset>2941320</wp:posOffset>
                </wp:positionH>
                <wp:positionV relativeFrom="paragraph">
                  <wp:posOffset>5896610</wp:posOffset>
                </wp:positionV>
                <wp:extent cx="777240" cy="271145"/>
                <wp:effectExtent l="7620" t="9525" r="34290" b="62230"/>
                <wp:wrapNone/>
                <wp:docPr id="29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" cy="27114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F23A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231.6pt;margin-top:464.3pt;width:61.2pt;height:2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12B9E7" wp14:editId="73728E7C">
                <wp:simplePos x="0" y="0"/>
                <wp:positionH relativeFrom="column">
                  <wp:posOffset>1661795</wp:posOffset>
                </wp:positionH>
                <wp:positionV relativeFrom="paragraph">
                  <wp:posOffset>5896610</wp:posOffset>
                </wp:positionV>
                <wp:extent cx="815340" cy="271145"/>
                <wp:effectExtent l="33020" t="9525" r="8890" b="62230"/>
                <wp:wrapNone/>
                <wp:docPr id="29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5340" cy="27114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149D0" id="AutoShape 31" o:spid="_x0000_s1026" type="#_x0000_t32" style="position:absolute;margin-left:130.85pt;margin-top:464.3pt;width:64.2pt;height:21.3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D11466" wp14:editId="4C084F5E">
                <wp:simplePos x="0" y="0"/>
                <wp:positionH relativeFrom="column">
                  <wp:posOffset>3589020</wp:posOffset>
                </wp:positionH>
                <wp:positionV relativeFrom="paragraph">
                  <wp:posOffset>6967855</wp:posOffset>
                </wp:positionV>
                <wp:extent cx="635" cy="269875"/>
                <wp:effectExtent l="55245" t="13970" r="58420" b="20955"/>
                <wp:wrapNone/>
                <wp:docPr id="29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98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8D552" id="AutoShape 34" o:spid="_x0000_s1026" type="#_x0000_t32" style="position:absolute;margin-left:282.6pt;margin-top:548.65pt;width:.05pt;height:2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D99978" wp14:editId="37E18602">
                <wp:simplePos x="0" y="0"/>
                <wp:positionH relativeFrom="column">
                  <wp:posOffset>2751455</wp:posOffset>
                </wp:positionH>
                <wp:positionV relativeFrom="paragraph">
                  <wp:posOffset>6167755</wp:posOffset>
                </wp:positionV>
                <wp:extent cx="1828800" cy="800100"/>
                <wp:effectExtent l="8255" t="13970" r="10795" b="5080"/>
                <wp:wrapNone/>
                <wp:docPr id="29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5B8B7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1158" w:rsidRPr="005606BF" w:rsidRDefault="00441158" w:rsidP="0044115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06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The person does appear to be deprived of their liberty and the restrictions cannot be reduced at present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D99978" id="AutoShape 26" o:spid="_x0000_s1028" style="position:absolute;margin-left:216.65pt;margin-top:485.65pt;width:2in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" fillcolor="#e5b8b7">
                <v:textbox>
                  <w:txbxContent>
                    <w:p w:rsidR="00441158" w:rsidRPr="005606BF" w:rsidRDefault="00441158" w:rsidP="0044115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606BF">
                        <w:rPr>
                          <w:rFonts w:ascii="Arial" w:hAnsi="Arial" w:cs="Arial"/>
                          <w:sz w:val="16"/>
                          <w:szCs w:val="16"/>
                        </w:rPr>
                        <w:t>The person does appear to be deprived of their liberty and the restrictions cannot be reduced at present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DEC67A" wp14:editId="3A7128A9">
                <wp:simplePos x="0" y="0"/>
                <wp:positionH relativeFrom="column">
                  <wp:posOffset>1661160</wp:posOffset>
                </wp:positionH>
                <wp:positionV relativeFrom="paragraph">
                  <wp:posOffset>6967855</wp:posOffset>
                </wp:positionV>
                <wp:extent cx="635" cy="269875"/>
                <wp:effectExtent l="60960" t="13970" r="52705" b="20955"/>
                <wp:wrapNone/>
                <wp:docPr id="29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98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BA19E" id="AutoShape 33" o:spid="_x0000_s1026" type="#_x0000_t32" style="position:absolute;margin-left:130.8pt;margin-top:548.65pt;width:.05pt;height:2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31BC47" wp14:editId="6910C44F">
                <wp:simplePos x="0" y="0"/>
                <wp:positionH relativeFrom="column">
                  <wp:posOffset>769620</wp:posOffset>
                </wp:positionH>
                <wp:positionV relativeFrom="paragraph">
                  <wp:posOffset>6167755</wp:posOffset>
                </wp:positionV>
                <wp:extent cx="1828800" cy="800100"/>
                <wp:effectExtent l="7620" t="13970" r="11430" b="5080"/>
                <wp:wrapNone/>
                <wp:docPr id="29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1158" w:rsidRPr="005606BF" w:rsidRDefault="00441158" w:rsidP="0044115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06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It is possible to minimise the restrictions to a level at</w:t>
                            </w:r>
                            <w:r w:rsidRPr="005606B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606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which the</w:t>
                            </w:r>
                            <w:r>
                              <w:t xml:space="preserve"> </w:t>
                            </w:r>
                            <w:r w:rsidRPr="005606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person will not be deprived of their liberty?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31BC47" id="AutoShape 24" o:spid="_x0000_s1029" style="position:absolute;margin-left:60.6pt;margin-top:485.65pt;width:2in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" fillcolor="#d6e3bc">
                <v:textbox>
                  <w:txbxContent>
                    <w:p w:rsidR="00441158" w:rsidRPr="005606BF" w:rsidRDefault="00441158" w:rsidP="0044115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606BF">
                        <w:rPr>
                          <w:rFonts w:ascii="Arial" w:hAnsi="Arial" w:cs="Arial"/>
                          <w:sz w:val="16"/>
                          <w:szCs w:val="16"/>
                        </w:rPr>
                        <w:t>It is possible to minimise the restrictions to a level at</w:t>
                      </w:r>
                      <w:r w:rsidRPr="005606BF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5606BF">
                        <w:rPr>
                          <w:rFonts w:ascii="Arial" w:hAnsi="Arial" w:cs="Arial"/>
                          <w:sz w:val="16"/>
                          <w:szCs w:val="16"/>
                        </w:rPr>
                        <w:t>which the</w:t>
                      </w:r>
                      <w:r>
                        <w:t xml:space="preserve"> </w:t>
                      </w:r>
                      <w:r w:rsidRPr="005606BF">
                        <w:rPr>
                          <w:rFonts w:ascii="Arial" w:hAnsi="Arial" w:cs="Arial"/>
                          <w:sz w:val="16"/>
                          <w:szCs w:val="16"/>
                        </w:rPr>
                        <w:t>person will not be deprived of their liberty?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4806B5" wp14:editId="3D3618D5">
                <wp:simplePos x="0" y="0"/>
                <wp:positionH relativeFrom="column">
                  <wp:posOffset>2751455</wp:posOffset>
                </wp:positionH>
                <wp:positionV relativeFrom="paragraph">
                  <wp:posOffset>7237730</wp:posOffset>
                </wp:positionV>
                <wp:extent cx="1828800" cy="571500"/>
                <wp:effectExtent l="8255" t="7620" r="10795" b="11430"/>
                <wp:wrapNone/>
                <wp:docPr id="29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5B8B7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1158" w:rsidRPr="005606BF" w:rsidRDefault="00441158" w:rsidP="0044115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06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An application for DoLS </w:t>
                            </w:r>
                            <w:r w:rsidRPr="003941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must</w:t>
                            </w:r>
                            <w:r w:rsidRPr="005606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be made (see appendix 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4806B5" id="AutoShape 27" o:spid="_x0000_s1030" style="position:absolute;margin-left:216.65pt;margin-top:569.9pt;width:2in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" fillcolor="#e5b8b7">
                <v:textbox>
                  <w:txbxContent>
                    <w:p w:rsidR="00441158" w:rsidRPr="005606BF" w:rsidRDefault="00441158" w:rsidP="0044115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606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An application for DoLS </w:t>
                      </w:r>
                      <w:r w:rsidRPr="003941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must</w:t>
                      </w:r>
                      <w:r w:rsidRPr="005606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be made (see appendix B)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637D5E" wp14:editId="06CD5EC3">
                <wp:simplePos x="0" y="0"/>
                <wp:positionH relativeFrom="column">
                  <wp:posOffset>769620</wp:posOffset>
                </wp:positionH>
                <wp:positionV relativeFrom="paragraph">
                  <wp:posOffset>7237730</wp:posOffset>
                </wp:positionV>
                <wp:extent cx="1828800" cy="571500"/>
                <wp:effectExtent l="7620" t="7620" r="11430" b="11430"/>
                <wp:wrapNone/>
                <wp:docPr id="28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1158" w:rsidRPr="005606BF" w:rsidRDefault="00441158" w:rsidP="0044115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941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Take immediate action</w:t>
                            </w:r>
                            <w:r w:rsidRPr="005606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to reduce the restriction, monitor and keep under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637D5E" id="AutoShape 25" o:spid="_x0000_s1031" style="position:absolute;margin-left:60.6pt;margin-top:569.9pt;width:2in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" fillcolor="#d6e3bc">
                <v:textbox>
                  <w:txbxContent>
                    <w:p w:rsidR="00441158" w:rsidRPr="005606BF" w:rsidRDefault="00441158" w:rsidP="0044115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941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Take immediate action</w:t>
                      </w:r>
                      <w:r w:rsidRPr="005606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to reduce the restriction, monitor and keep under review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B909A1" wp14:editId="48B30E19">
                <wp:simplePos x="0" y="0"/>
                <wp:positionH relativeFrom="column">
                  <wp:posOffset>1943100</wp:posOffset>
                </wp:positionH>
                <wp:positionV relativeFrom="paragraph">
                  <wp:posOffset>1339850</wp:posOffset>
                </wp:positionV>
                <wp:extent cx="1699895" cy="182880"/>
                <wp:effectExtent l="0" t="0" r="0" b="190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89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158" w:rsidRPr="0039411A" w:rsidRDefault="00441158" w:rsidP="004411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411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AND</w:t>
                            </w:r>
                          </w:p>
                          <w:p w:rsidR="00441158" w:rsidRDefault="00441158" w:rsidP="004411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909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153pt;margin-top:105.5pt;width:133.85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" stroked="f">
                <v:textbox>
                  <w:txbxContent>
                    <w:p w:rsidR="00441158" w:rsidRPr="0039411A" w:rsidRDefault="00441158" w:rsidP="0044115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411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AND</w:t>
                      </w:r>
                    </w:p>
                    <w:p w:rsidR="00441158" w:rsidRDefault="00441158" w:rsidP="0044115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41158" w:rsidRDefault="00441158" w:rsidP="00441158"/>
    <w:p w:rsidR="00441158" w:rsidRDefault="00441158" w:rsidP="00441158"/>
    <w:p w:rsidR="00441158" w:rsidRDefault="00441158" w:rsidP="00441158"/>
    <w:p w:rsidR="00441158" w:rsidRDefault="00441158" w:rsidP="0044115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C25C58" wp14:editId="5E5D9341">
                <wp:simplePos x="0" y="0"/>
                <wp:positionH relativeFrom="column">
                  <wp:posOffset>0</wp:posOffset>
                </wp:positionH>
                <wp:positionV relativeFrom="paragraph">
                  <wp:posOffset>292735</wp:posOffset>
                </wp:positionV>
                <wp:extent cx="5715000" cy="853440"/>
                <wp:effectExtent l="0" t="0" r="19050" b="22860"/>
                <wp:wrapNone/>
                <wp:docPr id="30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853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AEEF3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1158" w:rsidRPr="003522D8" w:rsidRDefault="00441158" w:rsidP="00441158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hAnsi="Arial" w:cs="Arial"/>
                                <w:b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C2C2C"/>
                                <w:sz w:val="16"/>
                                <w:szCs w:val="16"/>
                              </w:rPr>
                              <w:t>The person is n</w:t>
                            </w:r>
                            <w:r w:rsidRPr="003522D8">
                              <w:rPr>
                                <w:rFonts w:ascii="Arial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ot free to leave </w:t>
                            </w:r>
                            <w:r w:rsidRPr="003522D8">
                              <w:rPr>
                                <w:rFonts w:ascii="Arial" w:hAnsi="Arial" w:cs="Arial"/>
                                <w:b/>
                                <w:color w:val="2C2C2C"/>
                                <w:sz w:val="16"/>
                                <w:szCs w:val="16"/>
                              </w:rPr>
                              <w:t>and</w:t>
                            </w:r>
                          </w:p>
                          <w:p w:rsidR="00441158" w:rsidRPr="003522D8" w:rsidRDefault="00441158" w:rsidP="00441158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C2C2C"/>
                                <w:sz w:val="16"/>
                                <w:szCs w:val="16"/>
                              </w:rPr>
                              <w:t>They are s</w:t>
                            </w:r>
                            <w:r w:rsidRPr="003522D8">
                              <w:rPr>
                                <w:rFonts w:ascii="Arial" w:hAnsi="Arial" w:cs="Arial"/>
                                <w:color w:val="2C2C2C"/>
                                <w:sz w:val="16"/>
                                <w:szCs w:val="16"/>
                              </w:rPr>
                              <w:t>ubject to continuous supervision and control</w:t>
                            </w:r>
                          </w:p>
                          <w:p w:rsidR="00441158" w:rsidRPr="009859CC" w:rsidRDefault="00441158" w:rsidP="00441158">
                            <w:pPr>
                              <w:spacing w:after="0" w:line="240" w:lineRule="auto"/>
                              <w:ind w:left="71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C25C58" id="AutoShape 21" o:spid="_x0000_s1033" style="position:absolute;margin-left:0;margin-top:23.05pt;width:450pt;height:67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" fillcolor="#daeef3">
                <v:textbox>
                  <w:txbxContent>
                    <w:p w:rsidR="00441158" w:rsidRPr="003522D8" w:rsidRDefault="00441158" w:rsidP="00441158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uto"/>
                        <w:rPr>
                          <w:rFonts w:ascii="Arial" w:hAnsi="Arial" w:cs="Arial"/>
                          <w:b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2C2C2C"/>
                          <w:sz w:val="16"/>
                          <w:szCs w:val="16"/>
                        </w:rPr>
                        <w:t>The person is n</w:t>
                      </w:r>
                      <w:r w:rsidRPr="003522D8">
                        <w:rPr>
                          <w:rFonts w:ascii="Arial" w:hAnsi="Arial" w:cs="Arial"/>
                          <w:color w:val="2C2C2C"/>
                          <w:sz w:val="16"/>
                          <w:szCs w:val="16"/>
                        </w:rPr>
                        <w:t xml:space="preserve">ot free to leave </w:t>
                      </w:r>
                      <w:r w:rsidRPr="003522D8">
                        <w:rPr>
                          <w:rFonts w:ascii="Arial" w:hAnsi="Arial" w:cs="Arial"/>
                          <w:b/>
                          <w:color w:val="2C2C2C"/>
                          <w:sz w:val="16"/>
                          <w:szCs w:val="16"/>
                        </w:rPr>
                        <w:t>and</w:t>
                      </w:r>
                    </w:p>
                    <w:p w:rsidR="00441158" w:rsidRPr="003522D8" w:rsidRDefault="00441158" w:rsidP="00441158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uto"/>
                        <w:rPr>
                          <w:rFonts w:ascii="Arial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2C2C2C"/>
                          <w:sz w:val="16"/>
                          <w:szCs w:val="16"/>
                        </w:rPr>
                        <w:t>They are s</w:t>
                      </w:r>
                      <w:r w:rsidRPr="003522D8">
                        <w:rPr>
                          <w:rFonts w:ascii="Arial" w:hAnsi="Arial" w:cs="Arial"/>
                          <w:color w:val="2C2C2C"/>
                          <w:sz w:val="16"/>
                          <w:szCs w:val="16"/>
                        </w:rPr>
                        <w:t>ubject to continuous supervision and control</w:t>
                      </w:r>
                    </w:p>
                    <w:p w:rsidR="00441158" w:rsidRPr="009859CC" w:rsidRDefault="00441158" w:rsidP="00441158">
                      <w:pPr>
                        <w:spacing w:after="0" w:line="240" w:lineRule="auto"/>
                        <w:ind w:left="71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41158" w:rsidRDefault="00441158" w:rsidP="00441158"/>
    <w:p w:rsidR="00441158" w:rsidRDefault="00441158" w:rsidP="00441158"/>
    <w:p w:rsidR="00441158" w:rsidRDefault="00441158" w:rsidP="0044115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8890F0A" wp14:editId="7D12B40B">
                <wp:simplePos x="0" y="0"/>
                <wp:positionH relativeFrom="column">
                  <wp:posOffset>1942465</wp:posOffset>
                </wp:positionH>
                <wp:positionV relativeFrom="paragraph">
                  <wp:posOffset>297180</wp:posOffset>
                </wp:positionV>
                <wp:extent cx="1699895" cy="182880"/>
                <wp:effectExtent l="0" t="0" r="0" b="762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89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158" w:rsidRPr="0039411A" w:rsidRDefault="00441158" w:rsidP="004411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411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AND</w:t>
                            </w:r>
                          </w:p>
                          <w:p w:rsidR="00441158" w:rsidRDefault="00441158" w:rsidP="004411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90F0A" id="_x0000_s1034" type="#_x0000_t202" style="position:absolute;margin-left:152.95pt;margin-top:23.4pt;width:133.85pt;height:14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" stroked="f">
                <v:textbox>
                  <w:txbxContent>
                    <w:p w:rsidR="00441158" w:rsidRPr="0039411A" w:rsidRDefault="00441158" w:rsidP="0044115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411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AND</w:t>
                      </w:r>
                    </w:p>
                    <w:p w:rsidR="00441158" w:rsidRDefault="00441158" w:rsidP="0044115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41158" w:rsidRDefault="00441158" w:rsidP="00441158"/>
    <w:p w:rsidR="00441158" w:rsidRDefault="00441158" w:rsidP="0044115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DA36C6" wp14:editId="7974008D">
                <wp:simplePos x="0" y="0"/>
                <wp:positionH relativeFrom="column">
                  <wp:posOffset>-76200</wp:posOffset>
                </wp:positionH>
                <wp:positionV relativeFrom="paragraph">
                  <wp:posOffset>41275</wp:posOffset>
                </wp:positionV>
                <wp:extent cx="5715000" cy="1638300"/>
                <wp:effectExtent l="0" t="0" r="19050" b="19050"/>
                <wp:wrapNone/>
                <wp:docPr id="2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638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AEEF3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1158" w:rsidRDefault="00441158" w:rsidP="0044115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Examples of the measures that may be </w:t>
                            </w:r>
                            <w:r w:rsidRPr="009859C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 place to restrict the person’s freedom:</w:t>
                            </w:r>
                          </w:p>
                          <w:p w:rsidR="00441158" w:rsidRPr="009859CC" w:rsidRDefault="00441158" w:rsidP="0044115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41158" w:rsidRPr="009859CC" w:rsidRDefault="00441158" w:rsidP="0044115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859C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Close observation and supervision</w:t>
                            </w:r>
                          </w:p>
                          <w:p w:rsidR="00441158" w:rsidRPr="009859CC" w:rsidRDefault="00441158" w:rsidP="0044115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859C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Sedative medication</w:t>
                            </w:r>
                          </w:p>
                          <w:p w:rsidR="00441158" w:rsidRPr="009859CC" w:rsidRDefault="00441158" w:rsidP="0044115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859C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Distraction/persuasion to control behaviour</w:t>
                            </w:r>
                          </w:p>
                          <w:p w:rsidR="00441158" w:rsidRPr="009859CC" w:rsidRDefault="00441158" w:rsidP="0044115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859C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Refusing requests for discharge, preventing them from leaving and bringing them back if they do leave</w:t>
                            </w:r>
                          </w:p>
                          <w:p w:rsidR="00441158" w:rsidRPr="009859CC" w:rsidRDefault="00441158" w:rsidP="0044115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859C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Equipment used to restrict freedom e.g. bedrails, tip back chairs, fixed tables, lap straps, helmets, splints, locked doors, keypads, baffle handles, pressure mats, tagging devices</w:t>
                            </w:r>
                          </w:p>
                          <w:p w:rsidR="00441158" w:rsidRPr="009859CC" w:rsidRDefault="00441158" w:rsidP="0044115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859C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Physical intervention techniques used</w:t>
                            </w:r>
                          </w:p>
                          <w:p w:rsidR="00441158" w:rsidRPr="009859CC" w:rsidRDefault="00441158" w:rsidP="0044115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859C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Restriction on social activities or contacts with other people</w:t>
                            </w:r>
                          </w:p>
                          <w:p w:rsidR="00441158" w:rsidRPr="009859CC" w:rsidRDefault="00441158" w:rsidP="0044115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859C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Restrictions on movement within the place of residence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DA36C6" id="_x0000_s1035" style="position:absolute;margin-left:-6pt;margin-top:3.25pt;width:450pt;height:1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" fillcolor="#daeef3">
                <v:textbox>
                  <w:txbxContent>
                    <w:p w:rsidR="00441158" w:rsidRDefault="00441158" w:rsidP="0044115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Examples of the measures that may be </w:t>
                      </w:r>
                      <w:r w:rsidRPr="009859C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 place to restrict the person’s freedom:</w:t>
                      </w:r>
                    </w:p>
                    <w:p w:rsidR="00441158" w:rsidRPr="009859CC" w:rsidRDefault="00441158" w:rsidP="0044115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441158" w:rsidRPr="009859CC" w:rsidRDefault="00441158" w:rsidP="0044115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714" w:hanging="357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859CC">
                        <w:rPr>
                          <w:rFonts w:ascii="Arial" w:hAnsi="Arial" w:cs="Arial"/>
                          <w:sz w:val="16"/>
                          <w:szCs w:val="16"/>
                        </w:rPr>
                        <w:t>Close observation and supervision</w:t>
                      </w:r>
                    </w:p>
                    <w:p w:rsidR="00441158" w:rsidRPr="009859CC" w:rsidRDefault="00441158" w:rsidP="0044115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714" w:hanging="357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859CC">
                        <w:rPr>
                          <w:rFonts w:ascii="Arial" w:hAnsi="Arial" w:cs="Arial"/>
                          <w:sz w:val="16"/>
                          <w:szCs w:val="16"/>
                        </w:rPr>
                        <w:t>Sedative medication</w:t>
                      </w:r>
                    </w:p>
                    <w:p w:rsidR="00441158" w:rsidRPr="009859CC" w:rsidRDefault="00441158" w:rsidP="0044115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714" w:hanging="357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859CC">
                        <w:rPr>
                          <w:rFonts w:ascii="Arial" w:hAnsi="Arial" w:cs="Arial"/>
                          <w:sz w:val="16"/>
                          <w:szCs w:val="16"/>
                        </w:rPr>
                        <w:t>Distraction/persuasion to control behaviour</w:t>
                      </w:r>
                    </w:p>
                    <w:p w:rsidR="00441158" w:rsidRPr="009859CC" w:rsidRDefault="00441158" w:rsidP="0044115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714" w:hanging="357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859CC">
                        <w:rPr>
                          <w:rFonts w:ascii="Arial" w:hAnsi="Arial" w:cs="Arial"/>
                          <w:sz w:val="16"/>
                          <w:szCs w:val="16"/>
                        </w:rPr>
                        <w:t>Refusing requests for discharge, preventing them from leaving and bringing them back if they do leave</w:t>
                      </w:r>
                    </w:p>
                    <w:p w:rsidR="00441158" w:rsidRPr="009859CC" w:rsidRDefault="00441158" w:rsidP="0044115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714" w:hanging="357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859CC">
                        <w:rPr>
                          <w:rFonts w:ascii="Arial" w:hAnsi="Arial" w:cs="Arial"/>
                          <w:sz w:val="16"/>
                          <w:szCs w:val="16"/>
                        </w:rPr>
                        <w:t>Equipment used to restrict freedom e.g. bedrails, tip back chairs, fixed tables, lap straps, helmets, splints, locked doors, keypads, baffle handles, pressure mats, tagging devices</w:t>
                      </w:r>
                    </w:p>
                    <w:p w:rsidR="00441158" w:rsidRPr="009859CC" w:rsidRDefault="00441158" w:rsidP="0044115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714" w:hanging="357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859CC">
                        <w:rPr>
                          <w:rFonts w:ascii="Arial" w:hAnsi="Arial" w:cs="Arial"/>
                          <w:sz w:val="16"/>
                          <w:szCs w:val="16"/>
                        </w:rPr>
                        <w:t>Physical intervention techniques used</w:t>
                      </w:r>
                    </w:p>
                    <w:p w:rsidR="00441158" w:rsidRPr="009859CC" w:rsidRDefault="00441158" w:rsidP="0044115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714" w:hanging="357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859CC">
                        <w:rPr>
                          <w:rFonts w:ascii="Arial" w:hAnsi="Arial" w:cs="Arial"/>
                          <w:sz w:val="16"/>
                          <w:szCs w:val="16"/>
                        </w:rPr>
                        <w:t>Restriction on social activities or contacts with other people</w:t>
                      </w:r>
                    </w:p>
                    <w:p w:rsidR="00441158" w:rsidRPr="009859CC" w:rsidRDefault="00441158" w:rsidP="0044115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714" w:hanging="357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859CC">
                        <w:rPr>
                          <w:rFonts w:ascii="Arial" w:hAnsi="Arial" w:cs="Arial"/>
                          <w:sz w:val="16"/>
                          <w:szCs w:val="16"/>
                        </w:rPr>
                        <w:t>Restrictions on movement within the place of residence</w:t>
                      </w:r>
                    </w:p>
                  </w:txbxContent>
                </v:textbox>
              </v:roundrect>
            </w:pict>
          </mc:Fallback>
        </mc:AlternateContent>
      </w:r>
    </w:p>
    <w:p w:rsidR="00441158" w:rsidRDefault="00441158" w:rsidP="00441158"/>
    <w:p w:rsidR="00441158" w:rsidRDefault="00441158" w:rsidP="00441158"/>
    <w:p w:rsidR="00441158" w:rsidRDefault="00441158" w:rsidP="00441158"/>
    <w:p w:rsidR="00441158" w:rsidRDefault="00441158" w:rsidP="00441158"/>
    <w:p w:rsidR="00441158" w:rsidRDefault="00441158" w:rsidP="0044115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D33395" wp14:editId="516EB1F8">
                <wp:simplePos x="0" y="0"/>
                <wp:positionH relativeFrom="column">
                  <wp:posOffset>1943100</wp:posOffset>
                </wp:positionH>
                <wp:positionV relativeFrom="paragraph">
                  <wp:posOffset>161290</wp:posOffset>
                </wp:positionV>
                <wp:extent cx="1699895" cy="22288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89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158" w:rsidRPr="001F0019" w:rsidRDefault="00441158" w:rsidP="004411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F001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AND</w:t>
                            </w:r>
                          </w:p>
                          <w:p w:rsidR="00441158" w:rsidRDefault="00441158" w:rsidP="004411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33395" id="_x0000_s1036" type="#_x0000_t202" style="position:absolute;margin-left:153pt;margin-top:12.7pt;width:133.85pt;height:1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" stroked="f">
                <v:textbox>
                  <w:txbxContent>
                    <w:p w:rsidR="00441158" w:rsidRPr="001F0019" w:rsidRDefault="00441158" w:rsidP="0044115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1F001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AND</w:t>
                      </w:r>
                    </w:p>
                    <w:p w:rsidR="00441158" w:rsidRDefault="00441158" w:rsidP="0044115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41158" w:rsidRDefault="00441158" w:rsidP="00441158"/>
    <w:p w:rsidR="00441158" w:rsidRDefault="00441158" w:rsidP="00441158"/>
    <w:p w:rsidR="00441158" w:rsidRDefault="00441158" w:rsidP="00441158"/>
    <w:p w:rsidR="00441158" w:rsidRDefault="00441158" w:rsidP="00441158"/>
    <w:p w:rsidR="00441158" w:rsidRDefault="00441158" w:rsidP="00441158"/>
    <w:p w:rsidR="00441158" w:rsidRDefault="00441158" w:rsidP="00441158"/>
    <w:p w:rsidR="00441158" w:rsidRDefault="00441158" w:rsidP="00441158"/>
    <w:p w:rsidR="00441158" w:rsidRDefault="00441158" w:rsidP="00441158"/>
    <w:p w:rsidR="00441158" w:rsidRDefault="00441158" w:rsidP="00441158"/>
    <w:p w:rsidR="00441158" w:rsidRDefault="00441158" w:rsidP="00441158">
      <w:pPr>
        <w:pStyle w:val="Heading2"/>
      </w:pPr>
      <w:bookmarkStart w:id="2" w:name="_Toc410211487"/>
      <w:r>
        <w:lastRenderedPageBreak/>
        <w:t>14 -</w:t>
      </w:r>
      <w:r>
        <w:tab/>
        <w:t>Deprivation of Liberty Safeguards – Flowchart B–the application process</w:t>
      </w:r>
      <w:bookmarkEnd w:id="2"/>
    </w:p>
    <w:p w:rsidR="00441158" w:rsidRPr="00E3059C" w:rsidRDefault="00441158" w:rsidP="0044115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50339" wp14:editId="1989A92E">
                <wp:simplePos x="0" y="0"/>
                <wp:positionH relativeFrom="column">
                  <wp:posOffset>0</wp:posOffset>
                </wp:positionH>
                <wp:positionV relativeFrom="paragraph">
                  <wp:posOffset>179070</wp:posOffset>
                </wp:positionV>
                <wp:extent cx="5715000" cy="2290445"/>
                <wp:effectExtent l="9525" t="10795" r="9525" b="13335"/>
                <wp:wrapNone/>
                <wp:docPr id="2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2290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1158" w:rsidRPr="009859CC" w:rsidRDefault="00441158" w:rsidP="0044115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Preparation: the following information will be required:</w:t>
                            </w:r>
                          </w:p>
                          <w:p w:rsidR="00441158" w:rsidRDefault="00441158" w:rsidP="0044115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The persons age</w:t>
                            </w:r>
                          </w:p>
                          <w:p w:rsidR="00441158" w:rsidRDefault="00441158" w:rsidP="0044115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Why the authorisation is needed</w:t>
                            </w:r>
                          </w:p>
                          <w:p w:rsidR="00441158" w:rsidRDefault="00441158" w:rsidP="0044115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Any relevant medical information</w:t>
                            </w:r>
                          </w:p>
                          <w:p w:rsidR="00441158" w:rsidRDefault="00441158" w:rsidP="0044115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Any diagnosis of mental disorder</w:t>
                            </w:r>
                          </w:p>
                          <w:p w:rsidR="00441158" w:rsidRDefault="00441158" w:rsidP="0044115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Your assessment that the person lacks capacity to consent to reside in this place</w:t>
                            </w:r>
                          </w:p>
                          <w:p w:rsidR="00441158" w:rsidRDefault="00441158" w:rsidP="0044115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Your best interest decision that care/treatment/support are required</w:t>
                            </w:r>
                          </w:p>
                          <w:p w:rsidR="00441158" w:rsidRDefault="00441158" w:rsidP="0044115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The persons communication style and language</w:t>
                            </w:r>
                          </w:p>
                          <w:p w:rsidR="00441158" w:rsidRDefault="00441158" w:rsidP="0044115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What restrictions are being used and what has been tried that was less restrictive</w:t>
                            </w:r>
                          </w:p>
                          <w:p w:rsidR="00441158" w:rsidRDefault="00441158" w:rsidP="0044115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What harm will the person come to if not deprived of their liberty</w:t>
                            </w:r>
                          </w:p>
                          <w:p w:rsidR="00441158" w:rsidRDefault="00441158" w:rsidP="0044115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Relevant assessments and care/support plans</w:t>
                            </w:r>
                          </w:p>
                          <w:p w:rsidR="00441158" w:rsidRDefault="00441158" w:rsidP="0044115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Who there is to consult with – whether an IMCA will be required</w:t>
                            </w:r>
                          </w:p>
                          <w:p w:rsidR="00441158" w:rsidRPr="009859CC" w:rsidRDefault="00441158" w:rsidP="0044115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Whether there is an advanced decision to refuse treatment, a lasting power of attorney or court appointed deputy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F50339" id="AutoShape 4" o:spid="_x0000_s1037" style="position:absolute;margin-left:0;margin-top:14.1pt;width:450pt;height:18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" fillcolor="#daeef3 [664]">
                <v:textbox>
                  <w:txbxContent>
                    <w:p w:rsidR="00441158" w:rsidRPr="009859CC" w:rsidRDefault="00441158" w:rsidP="0044115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Preparation: the following information will be required:</w:t>
                      </w:r>
                    </w:p>
                    <w:p w:rsidR="00441158" w:rsidRDefault="00441158" w:rsidP="0044115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The persons age</w:t>
                      </w:r>
                    </w:p>
                    <w:p w:rsidR="00441158" w:rsidRDefault="00441158" w:rsidP="0044115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Why the authorisation is needed</w:t>
                      </w:r>
                    </w:p>
                    <w:p w:rsidR="00441158" w:rsidRDefault="00441158" w:rsidP="0044115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Any relevant medical information</w:t>
                      </w:r>
                    </w:p>
                    <w:p w:rsidR="00441158" w:rsidRDefault="00441158" w:rsidP="0044115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Any diagnosis of mental disorder</w:t>
                      </w:r>
                    </w:p>
                    <w:p w:rsidR="00441158" w:rsidRDefault="00441158" w:rsidP="0044115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Your assessment that the person lacks capacity to consent to reside in this place</w:t>
                      </w:r>
                    </w:p>
                    <w:p w:rsidR="00441158" w:rsidRDefault="00441158" w:rsidP="0044115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Your best interest decision that care/treatment/support are required</w:t>
                      </w:r>
                    </w:p>
                    <w:p w:rsidR="00441158" w:rsidRDefault="00441158" w:rsidP="0044115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The persons communication style and language</w:t>
                      </w:r>
                    </w:p>
                    <w:p w:rsidR="00441158" w:rsidRDefault="00441158" w:rsidP="0044115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What restrictions are being used and what has been tried that was less restrictive</w:t>
                      </w:r>
                    </w:p>
                    <w:p w:rsidR="00441158" w:rsidRDefault="00441158" w:rsidP="0044115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What harm will the person come to if not deprived of their liberty</w:t>
                      </w:r>
                    </w:p>
                    <w:p w:rsidR="00441158" w:rsidRDefault="00441158" w:rsidP="0044115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Relevant assessments and care/support plans</w:t>
                      </w:r>
                    </w:p>
                    <w:p w:rsidR="00441158" w:rsidRDefault="00441158" w:rsidP="0044115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Who there is to consult with – whether an IMCA will be required</w:t>
                      </w:r>
                    </w:p>
                    <w:p w:rsidR="00441158" w:rsidRPr="009859CC" w:rsidRDefault="00441158" w:rsidP="0044115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Whether there is an advanced decision to refuse treatment, a lasting power of attorney or court appointed deputy</w:t>
                      </w:r>
                    </w:p>
                  </w:txbxContent>
                </v:textbox>
              </v:roundrect>
            </w:pict>
          </mc:Fallback>
        </mc:AlternateContent>
      </w:r>
    </w:p>
    <w:p w:rsidR="00441158" w:rsidRDefault="00441158" w:rsidP="00441158"/>
    <w:p w:rsidR="00441158" w:rsidRDefault="00441158" w:rsidP="00441158">
      <w:pPr>
        <w:pStyle w:val="Heading2"/>
      </w:pPr>
      <w:bookmarkStart w:id="3" w:name="_Toc389653700"/>
      <w:bookmarkStart w:id="4" w:name="_Toc400610347"/>
      <w:bookmarkStart w:id="5" w:name="_Toc410211488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62292D" wp14:editId="37D26D01">
                <wp:simplePos x="0" y="0"/>
                <wp:positionH relativeFrom="column">
                  <wp:posOffset>2857500</wp:posOffset>
                </wp:positionH>
                <wp:positionV relativeFrom="paragraph">
                  <wp:posOffset>2750820</wp:posOffset>
                </wp:positionV>
                <wp:extent cx="1828800" cy="685800"/>
                <wp:effectExtent l="0" t="0" r="19050" b="19050"/>
                <wp:wrapNone/>
                <wp:docPr id="1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5B8B7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1158" w:rsidRPr="00721D2B" w:rsidRDefault="00441158" w:rsidP="0044115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1D2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Unplanned situation: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the person is already deprived of their liberty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62292D" id="AutoShape 38" o:spid="_x0000_s1038" style="position:absolute;margin-left:225pt;margin-top:216.6pt;width:2in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" fillcolor="#e5b8b7">
                <v:textbox>
                  <w:txbxContent>
                    <w:p w:rsidR="00441158" w:rsidRPr="00721D2B" w:rsidRDefault="00441158" w:rsidP="0044115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1D2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Unplanned situation: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the person is already deprived of their liberty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AC880C" wp14:editId="5BEBEF2D">
                <wp:simplePos x="0" y="0"/>
                <wp:positionH relativeFrom="column">
                  <wp:posOffset>845820</wp:posOffset>
                </wp:positionH>
                <wp:positionV relativeFrom="paragraph">
                  <wp:posOffset>2750820</wp:posOffset>
                </wp:positionV>
                <wp:extent cx="1828800" cy="685800"/>
                <wp:effectExtent l="0" t="0" r="19050" b="19050"/>
                <wp:wrapNone/>
                <wp:docPr id="1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1158" w:rsidRPr="00721D2B" w:rsidRDefault="00441158" w:rsidP="0044115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Planned situation: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application needed in advance of admission, can be up to 21 days prior to the move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AC880C" id="AutoShape 36" o:spid="_x0000_s1039" style="position:absolute;margin-left:66.6pt;margin-top:216.6pt;width:2in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" fillcolor="#d6e3bc">
                <v:textbox>
                  <w:txbxContent>
                    <w:p w:rsidR="00441158" w:rsidRPr="00721D2B" w:rsidRDefault="00441158" w:rsidP="0044115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Planned situation: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application needed in advance of admission, can be up to 21 days prior to the move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4381BE" wp14:editId="09D51B30">
                <wp:simplePos x="0" y="0"/>
                <wp:positionH relativeFrom="column">
                  <wp:posOffset>3772535</wp:posOffset>
                </wp:positionH>
                <wp:positionV relativeFrom="paragraph">
                  <wp:posOffset>3582670</wp:posOffset>
                </wp:positionV>
                <wp:extent cx="635" cy="269875"/>
                <wp:effectExtent l="76200" t="0" r="75565" b="53975"/>
                <wp:wrapNone/>
                <wp:docPr id="1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98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7644D" id="AutoShape 43" o:spid="_x0000_s1026" type="#_x0000_t32" style="position:absolute;margin-left:297.05pt;margin-top:282.1pt;width:.05pt;height:2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80A6A6" wp14:editId="15862093">
                <wp:simplePos x="0" y="0"/>
                <wp:positionH relativeFrom="column">
                  <wp:posOffset>1706880</wp:posOffset>
                </wp:positionH>
                <wp:positionV relativeFrom="paragraph">
                  <wp:posOffset>3627120</wp:posOffset>
                </wp:positionV>
                <wp:extent cx="0" cy="228600"/>
                <wp:effectExtent l="76200" t="0" r="57150" b="57150"/>
                <wp:wrapNone/>
                <wp:docPr id="1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E170D" id="AutoShape 44" o:spid="_x0000_s1026" type="#_x0000_t32" style="position:absolute;margin-left:134.4pt;margin-top:285.6pt;width:0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9C5AF4" wp14:editId="6A5A1B47">
                <wp:simplePos x="0" y="0"/>
                <wp:positionH relativeFrom="column">
                  <wp:posOffset>2895600</wp:posOffset>
                </wp:positionH>
                <wp:positionV relativeFrom="paragraph">
                  <wp:posOffset>3855720</wp:posOffset>
                </wp:positionV>
                <wp:extent cx="2628900" cy="800100"/>
                <wp:effectExtent l="0" t="0" r="19050" b="19050"/>
                <wp:wrapNone/>
                <wp:docPr id="1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5B8B7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1158" w:rsidRDefault="00441158" w:rsidP="0044115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C0B1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Complete </w:t>
                            </w:r>
                            <w:hyperlink r:id="rId8" w:history="1">
                              <w:r w:rsidRPr="00EB54FB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Form 1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(urgent and standard authorisation) and submit to Supervisory Body with relevant assessments and care/support plans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9C5AF4" id="AutoShape 39" o:spid="_x0000_s1040" style="position:absolute;margin-left:228pt;margin-top:303.6pt;width:207pt;height:6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" fillcolor="#e5b8b7">
                <v:textbox>
                  <w:txbxContent>
                    <w:p w:rsidR="00441158" w:rsidRDefault="00441158" w:rsidP="00441158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C0B1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Complete </w:t>
                      </w:r>
                      <w:hyperlink r:id="rId9" w:history="1">
                        <w:r w:rsidRPr="00EB54FB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Form 1</w:t>
                        </w:r>
                      </w:hyperlink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(urgent and standard authorisation) and submit to Supervisory Body with relevant assessments and care/support plans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D56E6D" wp14:editId="1FFA1A33">
                <wp:simplePos x="0" y="0"/>
                <wp:positionH relativeFrom="column">
                  <wp:posOffset>114935</wp:posOffset>
                </wp:positionH>
                <wp:positionV relativeFrom="paragraph">
                  <wp:posOffset>3855720</wp:posOffset>
                </wp:positionV>
                <wp:extent cx="2514600" cy="800100"/>
                <wp:effectExtent l="0" t="0" r="19050" b="19050"/>
                <wp:wrapNone/>
                <wp:docPr id="1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1158" w:rsidRPr="005606BF" w:rsidRDefault="00441158" w:rsidP="0044115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C0B1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Complete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Standard Authorisation section of </w:t>
                            </w:r>
                            <w:hyperlink r:id="rId10" w:history="1">
                              <w:r w:rsidR="005B15B4" w:rsidRPr="00EB54FB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Form 1</w:t>
                              </w:r>
                            </w:hyperlink>
                            <w:r w:rsidR="005B15B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and submit to Supervisory Body with relevant assessments and care/support plans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D56E6D" id="AutoShape 37" o:spid="_x0000_s1041" style="position:absolute;margin-left:9.05pt;margin-top:303.6pt;width:198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" fillcolor="#d6e3bc">
                <v:textbox>
                  <w:txbxContent>
                    <w:p w:rsidR="00441158" w:rsidRPr="005606BF" w:rsidRDefault="00441158" w:rsidP="0044115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C0B1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Complete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Standard Authorisation section of </w:t>
                      </w:r>
                      <w:hyperlink r:id="rId11" w:history="1">
                        <w:r w:rsidR="005B15B4" w:rsidRPr="00EB54FB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Form 1</w:t>
                        </w:r>
                      </w:hyperlink>
                      <w:r w:rsidR="005B15B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and submit to Supervisory Body with relevant assessments and care/support plans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CBDEC2" wp14:editId="202D9637">
                <wp:simplePos x="0" y="0"/>
                <wp:positionH relativeFrom="column">
                  <wp:posOffset>2858135</wp:posOffset>
                </wp:positionH>
                <wp:positionV relativeFrom="paragraph">
                  <wp:posOffset>4693920</wp:posOffset>
                </wp:positionV>
                <wp:extent cx="1218565" cy="342900"/>
                <wp:effectExtent l="38100" t="0" r="19685" b="76200"/>
                <wp:wrapNone/>
                <wp:docPr id="2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18565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21465" id="AutoShape 47" o:spid="_x0000_s1026" type="#_x0000_t32" style="position:absolute;margin-left:225.05pt;margin-top:369.6pt;width:95.95pt;height:27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E87860" wp14:editId="645EBDC9">
                <wp:simplePos x="0" y="0"/>
                <wp:positionH relativeFrom="column">
                  <wp:posOffset>1454785</wp:posOffset>
                </wp:positionH>
                <wp:positionV relativeFrom="paragraph">
                  <wp:posOffset>4693920</wp:posOffset>
                </wp:positionV>
                <wp:extent cx="1174115" cy="342900"/>
                <wp:effectExtent l="0" t="0" r="45085" b="76200"/>
                <wp:wrapNone/>
                <wp:docPr id="2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4115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1F7D9" id="AutoShape 46" o:spid="_x0000_s1026" type="#_x0000_t32" style="position:absolute;margin-left:114.55pt;margin-top:369.6pt;width:92.4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A3A9BA" wp14:editId="1EB31904">
                <wp:simplePos x="0" y="0"/>
                <wp:positionH relativeFrom="column">
                  <wp:posOffset>-60960</wp:posOffset>
                </wp:positionH>
                <wp:positionV relativeFrom="paragraph">
                  <wp:posOffset>5036820</wp:posOffset>
                </wp:positionV>
                <wp:extent cx="5715000" cy="1143000"/>
                <wp:effectExtent l="0" t="0" r="19050" b="19050"/>
                <wp:wrapNone/>
                <wp:docPr id="2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AEEF3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1158" w:rsidRDefault="00441158" w:rsidP="00441158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Inform the relevant person and other relevant parties: </w:t>
                            </w:r>
                            <w:r w:rsidRPr="00EC0B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including relatives, carers and IMCA already involved </w:t>
                            </w:r>
                            <w:bookmarkStart w:id="6" w:name="_GoBack"/>
                            <w:bookmarkEnd w:id="6"/>
                          </w:p>
                          <w:p w:rsidR="00441158" w:rsidRDefault="00441158" w:rsidP="00441158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4732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Facilitate the assessment process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by providing assessors with prompt access to:</w:t>
                            </w:r>
                          </w:p>
                          <w:p w:rsidR="00441158" w:rsidRDefault="00441158" w:rsidP="00441158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The relevant person who will need to be interviewed in private</w:t>
                            </w:r>
                          </w:p>
                          <w:p w:rsidR="00441158" w:rsidRDefault="00441158" w:rsidP="00441158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Relevant care/support records</w:t>
                            </w:r>
                          </w:p>
                          <w:p w:rsidR="00441158" w:rsidRDefault="00441158" w:rsidP="00441158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Staff involved in caring for the person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A3A9BA" id="AutoShape 45" o:spid="_x0000_s1042" style="position:absolute;margin-left:-4.8pt;margin-top:396.6pt;width:450pt;height:9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" fillcolor="#daeef3">
                <v:textbox>
                  <w:txbxContent>
                    <w:p w:rsidR="00441158" w:rsidRDefault="00441158" w:rsidP="00441158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Inform the relevant person and other relevant parties: </w:t>
                      </w:r>
                      <w:r w:rsidRPr="00EC0B1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including relatives, carers and IMCA already involved </w:t>
                      </w:r>
                      <w:bookmarkStart w:id="7" w:name="_GoBack"/>
                      <w:bookmarkEnd w:id="7"/>
                    </w:p>
                    <w:p w:rsidR="00441158" w:rsidRDefault="00441158" w:rsidP="00441158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14" w:hanging="357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4732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Facilitate the assessment process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by providing assessors with prompt access to:</w:t>
                      </w:r>
                    </w:p>
                    <w:p w:rsidR="00441158" w:rsidRDefault="00441158" w:rsidP="00441158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The relevant person who will need to be interviewed in private</w:t>
                      </w:r>
                    </w:p>
                    <w:p w:rsidR="00441158" w:rsidRDefault="00441158" w:rsidP="00441158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Relevant care/support records</w:t>
                      </w:r>
                    </w:p>
                    <w:p w:rsidR="00441158" w:rsidRDefault="00441158" w:rsidP="00441158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Staff involved in caring for the person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D37D20" wp14:editId="67742A2F">
                <wp:simplePos x="0" y="0"/>
                <wp:positionH relativeFrom="column">
                  <wp:posOffset>2628900</wp:posOffset>
                </wp:positionH>
                <wp:positionV relativeFrom="paragraph">
                  <wp:posOffset>6179820</wp:posOffset>
                </wp:positionV>
                <wp:extent cx="0" cy="228600"/>
                <wp:effectExtent l="76200" t="0" r="57150" b="57150"/>
                <wp:wrapNone/>
                <wp:docPr id="2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2C243" id="AutoShape 50" o:spid="_x0000_s1026" type="#_x0000_t32" style="position:absolute;margin-left:207pt;margin-top:486.6pt;width:0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834D0D" wp14:editId="3E2FCEDA">
                <wp:simplePos x="0" y="0"/>
                <wp:positionH relativeFrom="column">
                  <wp:posOffset>0</wp:posOffset>
                </wp:positionH>
                <wp:positionV relativeFrom="paragraph">
                  <wp:posOffset>6408420</wp:posOffset>
                </wp:positionV>
                <wp:extent cx="5715000" cy="457200"/>
                <wp:effectExtent l="0" t="0" r="19050" b="19050"/>
                <wp:wrapNone/>
                <wp:docPr id="2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AEEF3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1158" w:rsidRPr="00947325" w:rsidRDefault="00441158" w:rsidP="00441158">
                            <w:pPr>
                              <w:spacing w:after="0" w:line="240" w:lineRule="auto"/>
                              <w:ind w:left="714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Take appropriate action depending on the outcome of the application </w:t>
                            </w:r>
                            <w:r w:rsidRPr="0094732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(see flowchart 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834D0D" id="AutoShape 48" o:spid="_x0000_s1043" style="position:absolute;margin-left:0;margin-top:504.6pt;width:450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" fillcolor="#daeef3">
                <v:textbox>
                  <w:txbxContent>
                    <w:p w:rsidR="00441158" w:rsidRPr="00947325" w:rsidRDefault="00441158" w:rsidP="00441158">
                      <w:pPr>
                        <w:spacing w:after="0" w:line="240" w:lineRule="auto"/>
                        <w:ind w:left="714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Take appropriate action depending on the outcome of the application </w:t>
                      </w:r>
                      <w:r w:rsidRPr="00947325">
                        <w:rPr>
                          <w:rFonts w:ascii="Arial" w:hAnsi="Arial" w:cs="Arial"/>
                          <w:sz w:val="16"/>
                          <w:szCs w:val="16"/>
                        </w:rPr>
                        <w:t>(see flowchart C)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1F6706" wp14:editId="0EC02541">
                <wp:simplePos x="0" y="0"/>
                <wp:positionH relativeFrom="column">
                  <wp:posOffset>0</wp:posOffset>
                </wp:positionH>
                <wp:positionV relativeFrom="paragraph">
                  <wp:posOffset>7147560</wp:posOffset>
                </wp:positionV>
                <wp:extent cx="5715000" cy="457200"/>
                <wp:effectExtent l="0" t="0" r="19050" b="19050"/>
                <wp:wrapNone/>
                <wp:docPr id="2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AEEF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1158" w:rsidRPr="00947325" w:rsidRDefault="00441158" w:rsidP="0044115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4732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If an extension is required for an urgent authorisation, request this by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completing the final section of</w:t>
                            </w:r>
                            <w:hyperlink r:id="rId12" w:history="1">
                              <w:r w:rsidRPr="00786B6B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Form 1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 w:rsidRPr="0094732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submitting</w:t>
                            </w:r>
                            <w:r w:rsidRPr="0094732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4732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 the Supervisory Body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1F6706" id="AutoShape 49" o:spid="_x0000_s1044" style="position:absolute;margin-left:0;margin-top:562.8pt;width:450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" filled="f" fillcolor="#daeef3">
                <v:textbox>
                  <w:txbxContent>
                    <w:p w:rsidR="00441158" w:rsidRPr="00947325" w:rsidRDefault="00441158" w:rsidP="0044115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4732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If an extension is required for an urgent authorisation, request this by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completing the final section of</w:t>
                      </w:r>
                      <w:hyperlink r:id="rId13" w:history="1">
                        <w:r w:rsidRPr="00786B6B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 xml:space="preserve"> Form 1</w:t>
                        </w:r>
                      </w:hyperlink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and </w:t>
                      </w:r>
                      <w:r w:rsidRPr="00947325">
                        <w:rPr>
                          <w:rFonts w:ascii="Arial" w:hAnsi="Arial" w:cs="Arial"/>
                          <w:sz w:val="16"/>
                          <w:szCs w:val="16"/>
                        </w:rPr>
                        <w:t>submitting</w:t>
                      </w:r>
                      <w:r w:rsidRPr="0094732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947325">
                        <w:rPr>
                          <w:rFonts w:ascii="Arial" w:hAnsi="Arial" w:cs="Arial"/>
                          <w:sz w:val="16"/>
                          <w:szCs w:val="16"/>
                        </w:rPr>
                        <w:t>to the Supervisory Body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61DA71" wp14:editId="51062B38">
                <wp:simplePos x="0" y="0"/>
                <wp:positionH relativeFrom="column">
                  <wp:posOffset>0</wp:posOffset>
                </wp:positionH>
                <wp:positionV relativeFrom="paragraph">
                  <wp:posOffset>2121535</wp:posOffset>
                </wp:positionV>
                <wp:extent cx="5715000" cy="301625"/>
                <wp:effectExtent l="10160" t="8890" r="8890" b="13335"/>
                <wp:wrapNone/>
                <wp:docPr id="2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01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AEEF3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1158" w:rsidRPr="005606BF" w:rsidRDefault="00441158" w:rsidP="0044115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IDENTIFY AND ALERT THE RELEVANT SUPERVISORY BODY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61DA71" id="AutoShape 35" o:spid="_x0000_s1045" style="position:absolute;margin-left:0;margin-top:167.05pt;width:450pt;height:2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" fillcolor="#daeef3">
                <v:textbox>
                  <w:txbxContent>
                    <w:p w:rsidR="00441158" w:rsidRPr="005606BF" w:rsidRDefault="00441158" w:rsidP="0044115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IDENTIFY AND ALERT THE RELEVANT SUPERVISORY BODY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B4DB15" wp14:editId="5945A95E">
                <wp:simplePos x="0" y="0"/>
                <wp:positionH relativeFrom="column">
                  <wp:posOffset>1714500</wp:posOffset>
                </wp:positionH>
                <wp:positionV relativeFrom="paragraph">
                  <wp:posOffset>2423160</wp:posOffset>
                </wp:positionV>
                <wp:extent cx="831215" cy="320040"/>
                <wp:effectExtent l="38100" t="5715" r="6985" b="55245"/>
                <wp:wrapNone/>
                <wp:docPr id="1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1215" cy="32004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366C5" id="AutoShape 40" o:spid="_x0000_s1026" type="#_x0000_t32" style="position:absolute;margin-left:135pt;margin-top:190.8pt;width:65.45pt;height:25.2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7F54D6" wp14:editId="0FE67FD8">
                <wp:simplePos x="0" y="0"/>
                <wp:positionH relativeFrom="column">
                  <wp:posOffset>2896235</wp:posOffset>
                </wp:positionH>
                <wp:positionV relativeFrom="paragraph">
                  <wp:posOffset>2423160</wp:posOffset>
                </wp:positionV>
                <wp:extent cx="777240" cy="320040"/>
                <wp:effectExtent l="10160" t="5715" r="31750" b="55245"/>
                <wp:wrapNone/>
                <wp:docPr id="1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" cy="32004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86E03" id="AutoShape 41" o:spid="_x0000_s1026" type="#_x0000_t32" style="position:absolute;margin-left:228.05pt;margin-top:190.8pt;width:61.2pt;height:2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C33CBD" wp14:editId="14FDEC24">
                <wp:simplePos x="0" y="0"/>
                <wp:positionH relativeFrom="column">
                  <wp:posOffset>2742565</wp:posOffset>
                </wp:positionH>
                <wp:positionV relativeFrom="paragraph">
                  <wp:posOffset>1851660</wp:posOffset>
                </wp:positionV>
                <wp:extent cx="635" cy="269875"/>
                <wp:effectExtent l="56515" t="5715" r="57150" b="19685"/>
                <wp:wrapNone/>
                <wp:docPr id="1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98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E5D6D" id="AutoShape 42" o:spid="_x0000_s1026" type="#_x0000_t32" style="position:absolute;margin-left:215.95pt;margin-top:145.8pt;width:.05pt;height:2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">
                <v:stroke endarrow="block"/>
              </v:shape>
            </w:pict>
          </mc:Fallback>
        </mc:AlternateContent>
      </w:r>
      <w:bookmarkEnd w:id="3"/>
      <w:bookmarkEnd w:id="4"/>
      <w:bookmarkEnd w:id="5"/>
      <w:r>
        <w:br w:type="page"/>
      </w:r>
    </w:p>
    <w:p w:rsidR="00441158" w:rsidRDefault="00441158" w:rsidP="00441158">
      <w:pPr>
        <w:rPr>
          <w:rFonts w:cs="Arial"/>
        </w:rPr>
      </w:pPr>
      <w:r w:rsidRPr="0058725C">
        <w:rPr>
          <w:rStyle w:val="Heading2Char"/>
          <w:rFonts w:eastAsia="Calibri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EC51FF" wp14:editId="73128D0F">
                <wp:simplePos x="0" y="0"/>
                <wp:positionH relativeFrom="column">
                  <wp:posOffset>3482340</wp:posOffset>
                </wp:positionH>
                <wp:positionV relativeFrom="paragraph">
                  <wp:posOffset>625475</wp:posOffset>
                </wp:positionV>
                <wp:extent cx="1828800" cy="457200"/>
                <wp:effectExtent l="0" t="0" r="19050" b="19050"/>
                <wp:wrapNone/>
                <wp:docPr id="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3300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1158" w:rsidRPr="00156268" w:rsidRDefault="00441158" w:rsidP="0044115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E5B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Authorisation </w:t>
                            </w:r>
                            <w:r w:rsidRPr="0015626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not granted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EC51FF" id="AutoShape 52" o:spid="_x0000_s1046" style="position:absolute;margin-left:274.2pt;margin-top:49.25pt;width:2in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" fillcolor="#f30">
                <v:textbox>
                  <w:txbxContent>
                    <w:p w:rsidR="00441158" w:rsidRPr="00156268" w:rsidRDefault="00441158" w:rsidP="0044115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E5B3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Authorisation </w:t>
                      </w:r>
                      <w:r w:rsidRPr="0015626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not granted</w:t>
                      </w:r>
                    </w:p>
                  </w:txbxContent>
                </v:textbox>
              </v:roundrect>
            </w:pict>
          </mc:Fallback>
        </mc:AlternateContent>
      </w:r>
      <w:r w:rsidRPr="0058725C">
        <w:rPr>
          <w:rStyle w:val="Heading2Char"/>
          <w:rFonts w:eastAsia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BA6818" wp14:editId="6F382CEB">
                <wp:simplePos x="0" y="0"/>
                <wp:positionH relativeFrom="column">
                  <wp:posOffset>0</wp:posOffset>
                </wp:positionH>
                <wp:positionV relativeFrom="paragraph">
                  <wp:posOffset>633095</wp:posOffset>
                </wp:positionV>
                <wp:extent cx="2857500" cy="457200"/>
                <wp:effectExtent l="0" t="0" r="19050" b="19050"/>
                <wp:wrapNone/>
                <wp:docPr id="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1158" w:rsidRPr="007E5B36" w:rsidRDefault="00441158" w:rsidP="0044115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E5B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Standard Deprivation of Liberty Safeguards authorisation </w:t>
                            </w:r>
                            <w:r w:rsidRPr="0015626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is granted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BA6818" id="AutoShape 51" o:spid="_x0000_s1047" style="position:absolute;margin-left:0;margin-top:49.85pt;width:225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" fillcolor="#daeef3 [664]">
                <v:textbox>
                  <w:txbxContent>
                    <w:p w:rsidR="00441158" w:rsidRPr="007E5B36" w:rsidRDefault="00441158" w:rsidP="0044115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E5B3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Standard Deprivation of Liberty Safeguards authorisation </w:t>
                      </w:r>
                      <w:r w:rsidRPr="0015626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is granted</w:t>
                      </w:r>
                    </w:p>
                  </w:txbxContent>
                </v:textbox>
              </v:roundrect>
            </w:pict>
          </mc:Fallback>
        </mc:AlternateContent>
      </w:r>
      <w:r w:rsidRPr="0058725C">
        <w:rPr>
          <w:rStyle w:val="Heading2Char"/>
          <w:rFonts w:eastAsia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202928" wp14:editId="41D7D20D">
                <wp:simplePos x="0" y="0"/>
                <wp:positionH relativeFrom="column">
                  <wp:posOffset>3154680</wp:posOffset>
                </wp:positionH>
                <wp:positionV relativeFrom="paragraph">
                  <wp:posOffset>1356995</wp:posOffset>
                </wp:positionV>
                <wp:extent cx="2514600" cy="685800"/>
                <wp:effectExtent l="0" t="0" r="19050" b="19050"/>
                <wp:wrapNone/>
                <wp:docPr id="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3300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1158" w:rsidRDefault="00441158" w:rsidP="00441158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928C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Formally </w:t>
                            </w:r>
                            <w:r w:rsidRPr="0015626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notify </w:t>
                            </w:r>
                            <w:hyperlink r:id="rId14" w:history="1">
                              <w:r w:rsidRPr="003626C5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Care Quality Commission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928C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of the outcome of the application</w:t>
                            </w:r>
                          </w:p>
                          <w:p w:rsidR="00441158" w:rsidRPr="00156268" w:rsidRDefault="00441158" w:rsidP="00441158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Urgently take any action necessary to </w:t>
                            </w:r>
                            <w:r w:rsidRPr="0015626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ensure persons safety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202928" id="AutoShape 54" o:spid="_x0000_s1048" style="position:absolute;margin-left:248.4pt;margin-top:106.85pt;width:198pt;height:5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" fillcolor="#f30">
                <v:textbox>
                  <w:txbxContent>
                    <w:p w:rsidR="00441158" w:rsidRDefault="00441158" w:rsidP="00441158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928C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Formally </w:t>
                      </w:r>
                      <w:r w:rsidRPr="0015626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notify </w:t>
                      </w:r>
                      <w:hyperlink r:id="rId15" w:history="1">
                        <w:r w:rsidRPr="003626C5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Care Quality Commission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8928C1">
                        <w:rPr>
                          <w:rFonts w:ascii="Arial" w:hAnsi="Arial" w:cs="Arial"/>
                          <w:sz w:val="16"/>
                          <w:szCs w:val="16"/>
                        </w:rPr>
                        <w:t>of the outcome of the application</w:t>
                      </w:r>
                    </w:p>
                    <w:p w:rsidR="00441158" w:rsidRPr="00156268" w:rsidRDefault="00441158" w:rsidP="00441158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Urgently take any action necessary to </w:t>
                      </w:r>
                      <w:r w:rsidRPr="0015626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ensure persons safety</w:t>
                      </w:r>
                    </w:p>
                  </w:txbxContent>
                </v:textbox>
              </v:roundrect>
            </w:pict>
          </mc:Fallback>
        </mc:AlternateContent>
      </w:r>
      <w:r w:rsidRPr="0058725C">
        <w:rPr>
          <w:rStyle w:val="Heading2Char"/>
          <w:rFonts w:eastAsia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A2137E" wp14:editId="57D28949">
                <wp:simplePos x="0" y="0"/>
                <wp:positionH relativeFrom="column">
                  <wp:posOffset>68580</wp:posOffset>
                </wp:positionH>
                <wp:positionV relativeFrom="paragraph">
                  <wp:posOffset>1356995</wp:posOffset>
                </wp:positionV>
                <wp:extent cx="2857500" cy="685800"/>
                <wp:effectExtent l="0" t="0" r="19050" b="19050"/>
                <wp:wrapNone/>
                <wp:docPr id="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1158" w:rsidRPr="008928C1" w:rsidRDefault="00441158" w:rsidP="0044115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928C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Formally </w:t>
                            </w:r>
                            <w:r w:rsidRPr="0015626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notify </w:t>
                            </w:r>
                            <w:hyperlink r:id="rId16" w:history="1">
                              <w:r w:rsidRPr="003626C5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Care Quality Commission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928C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of the outcome of the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A2137E" id="AutoShape 53" o:spid="_x0000_s1049" style="position:absolute;margin-left:5.4pt;margin-top:106.85pt;width:225pt;height:5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" fillcolor="#daeef3 [664]">
                <v:textbox>
                  <w:txbxContent>
                    <w:p w:rsidR="00441158" w:rsidRPr="008928C1" w:rsidRDefault="00441158" w:rsidP="0044115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928C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Formally </w:t>
                      </w:r>
                      <w:r w:rsidRPr="0015626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notify </w:t>
                      </w:r>
                      <w:hyperlink r:id="rId17" w:history="1">
                        <w:r w:rsidRPr="003626C5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Care Quality Commission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8928C1">
                        <w:rPr>
                          <w:rFonts w:ascii="Arial" w:hAnsi="Arial" w:cs="Arial"/>
                          <w:sz w:val="16"/>
                          <w:szCs w:val="16"/>
                        </w:rPr>
                        <w:t>of the outcome of the application</w:t>
                      </w:r>
                    </w:p>
                  </w:txbxContent>
                </v:textbox>
              </v:roundrect>
            </w:pict>
          </mc:Fallback>
        </mc:AlternateContent>
      </w:r>
      <w:r w:rsidRPr="0058725C">
        <w:rPr>
          <w:rStyle w:val="Heading2Char"/>
          <w:rFonts w:eastAsia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E99E6B" wp14:editId="176F541A">
                <wp:simplePos x="0" y="0"/>
                <wp:positionH relativeFrom="column">
                  <wp:posOffset>487680</wp:posOffset>
                </wp:positionH>
                <wp:positionV relativeFrom="paragraph">
                  <wp:posOffset>2400935</wp:posOffset>
                </wp:positionV>
                <wp:extent cx="4572000" cy="800100"/>
                <wp:effectExtent l="0" t="0" r="19050" b="19050"/>
                <wp:wrapNone/>
                <wp:docPr id="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1158" w:rsidRPr="008928C1" w:rsidRDefault="00441158" w:rsidP="0044115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928C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Complying with conditions</w:t>
                            </w:r>
                          </w:p>
                          <w:p w:rsidR="00441158" w:rsidRPr="008928C1" w:rsidRDefault="00441158" w:rsidP="0044115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928C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Ensure any conditions attached to the authorisation are implemented – alert Supervisory Body immediatel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 if any changes occur</w:t>
                            </w:r>
                          </w:p>
                          <w:p w:rsidR="00441158" w:rsidRDefault="00441158" w:rsidP="004411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E99E6B" id="AutoShape 55" o:spid="_x0000_s1050" style="position:absolute;margin-left:38.4pt;margin-top:189.05pt;width:5in;height:6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" fillcolor="#daeef3 [664]">
                <v:textbox>
                  <w:txbxContent>
                    <w:p w:rsidR="00441158" w:rsidRPr="008928C1" w:rsidRDefault="00441158" w:rsidP="0044115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928C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Complying with conditions</w:t>
                      </w:r>
                    </w:p>
                    <w:p w:rsidR="00441158" w:rsidRPr="008928C1" w:rsidRDefault="00441158" w:rsidP="0044115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928C1">
                        <w:rPr>
                          <w:rFonts w:ascii="Arial" w:hAnsi="Arial" w:cs="Arial"/>
                          <w:sz w:val="16"/>
                          <w:szCs w:val="16"/>
                        </w:rPr>
                        <w:t>Ensure any conditions attached to the authorisation are implemented – alert Supervisory Body immediatel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y if any changes occur</w:t>
                      </w:r>
                    </w:p>
                    <w:p w:rsidR="00441158" w:rsidRDefault="00441158" w:rsidP="00441158"/>
                  </w:txbxContent>
                </v:textbox>
              </v:roundrect>
            </w:pict>
          </mc:Fallback>
        </mc:AlternateContent>
      </w:r>
      <w:r w:rsidRPr="0058725C">
        <w:rPr>
          <w:rStyle w:val="Heading2Char"/>
          <w:rFonts w:eastAsia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FA2C22" wp14:editId="2C7BE128">
                <wp:simplePos x="0" y="0"/>
                <wp:positionH relativeFrom="column">
                  <wp:posOffset>487680</wp:posOffset>
                </wp:positionH>
                <wp:positionV relativeFrom="paragraph">
                  <wp:posOffset>3521075</wp:posOffset>
                </wp:positionV>
                <wp:extent cx="4572000" cy="1028700"/>
                <wp:effectExtent l="0" t="0" r="19050" b="19050"/>
                <wp:wrapNone/>
                <wp:docPr id="5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AEEF3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1158" w:rsidRPr="00156268" w:rsidRDefault="00441158" w:rsidP="0044115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5626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Supporting the relevant person and their representative</w:t>
                            </w:r>
                          </w:p>
                          <w:p w:rsidR="00441158" w:rsidRDefault="00441158" w:rsidP="00441158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Monitor whether the persons representative maintains regular contact with the person</w:t>
                            </w:r>
                          </w:p>
                          <w:p w:rsidR="00441158" w:rsidRDefault="00441158" w:rsidP="00441158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Alert the Supervisory Body if the representative does not see the person regularly</w:t>
                            </w:r>
                          </w:p>
                          <w:p w:rsidR="00441158" w:rsidRPr="008928C1" w:rsidRDefault="00441158" w:rsidP="00441158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Ensure that the person and their representative are aware of their rights to request a review or appeal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FA2C22" id="AutoShape 60" o:spid="_x0000_s1051" style="position:absolute;margin-left:38.4pt;margin-top:277.25pt;width:5in;height:8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" fillcolor="#daeef3">
                <v:textbox>
                  <w:txbxContent>
                    <w:p w:rsidR="00441158" w:rsidRPr="00156268" w:rsidRDefault="00441158" w:rsidP="0044115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15626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Supporting the relevant person and their representative</w:t>
                      </w:r>
                    </w:p>
                    <w:p w:rsidR="00441158" w:rsidRDefault="00441158" w:rsidP="00441158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357" w:hanging="357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Monitor whether the persons representative maintains regular contact with the person</w:t>
                      </w:r>
                    </w:p>
                    <w:p w:rsidR="00441158" w:rsidRDefault="00441158" w:rsidP="00441158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Alert the Supervisory Body if the representative does not see the person regularly</w:t>
                      </w:r>
                    </w:p>
                    <w:p w:rsidR="00441158" w:rsidRPr="008928C1" w:rsidRDefault="00441158" w:rsidP="00441158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Ensure that the person and their representative are aware of their rights to request a review or appeal</w:t>
                      </w:r>
                    </w:p>
                  </w:txbxContent>
                </v:textbox>
              </v:roundrect>
            </w:pict>
          </mc:Fallback>
        </mc:AlternateContent>
      </w:r>
      <w:bookmarkStart w:id="8" w:name="_Toc410211489"/>
      <w:r>
        <w:rPr>
          <w:rStyle w:val="Heading2Char"/>
          <w:rFonts w:eastAsia="Calibri"/>
        </w:rPr>
        <w:t xml:space="preserve">15 </w:t>
      </w:r>
      <w:r w:rsidRPr="0058725C">
        <w:rPr>
          <w:rStyle w:val="Heading2Char"/>
          <w:rFonts w:eastAsia="Calibri"/>
        </w:rPr>
        <w:t>Deprivation of Liberty Safeguards – Flowchart C Managing Authority’s responsibilities following an application</w:t>
      </w:r>
      <w:bookmarkEnd w:id="8"/>
      <w:r>
        <w:t xml:space="preserve">  </w:t>
      </w:r>
    </w:p>
    <w:p w:rsidR="00441158" w:rsidRPr="005C6F12" w:rsidRDefault="00441158" w:rsidP="00441158">
      <w:pPr>
        <w:rPr>
          <w:rFonts w:cs="Arial"/>
        </w:rPr>
      </w:pPr>
    </w:p>
    <w:p w:rsidR="007C1BC3" w:rsidRDefault="00786B6B">
      <w:r w:rsidRPr="0058725C">
        <w:rPr>
          <w:rStyle w:val="Heading2Char"/>
          <w:rFonts w:eastAsia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745418" wp14:editId="16CB0E04">
                <wp:simplePos x="0" y="0"/>
                <wp:positionH relativeFrom="column">
                  <wp:posOffset>497840</wp:posOffset>
                </wp:positionH>
                <wp:positionV relativeFrom="paragraph">
                  <wp:posOffset>4001135</wp:posOffset>
                </wp:positionV>
                <wp:extent cx="4572000" cy="685800"/>
                <wp:effectExtent l="0" t="0" r="19050" b="19050"/>
                <wp:wrapNone/>
                <wp:docPr id="8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1158" w:rsidRPr="00187B44" w:rsidRDefault="00441158" w:rsidP="0044115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87B4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Requesting Further Authorisation</w:t>
                            </w:r>
                          </w:p>
                          <w:p w:rsidR="00441158" w:rsidRPr="00156268" w:rsidRDefault="00441158" w:rsidP="0044115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If it is likely that Deprivation of Liberty will still be required when an authorisation comes to an end, a new application using </w:t>
                            </w:r>
                            <w:hyperlink r:id="rId18" w:history="1">
                              <w:r w:rsidRPr="00EB54FB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Deprivation of Liberty Form 2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must be submitted to the Supervisory Body before the existing authorisation expires.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745418" id="AutoShape 58" o:spid="_x0000_s1052" style="position:absolute;margin-left:39.2pt;margin-top:315.05pt;width:5in;height:5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" fillcolor="#daeef3 [664]">
                <v:textbox>
                  <w:txbxContent>
                    <w:p w:rsidR="00441158" w:rsidRPr="00187B44" w:rsidRDefault="00441158" w:rsidP="0044115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187B4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Requesting Further Authorisation</w:t>
                      </w:r>
                    </w:p>
                    <w:p w:rsidR="00441158" w:rsidRPr="00156268" w:rsidRDefault="00441158" w:rsidP="00441158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If it is likely that Deprivation of Liberty will still be required when an authorisation comes to an end, a new application using </w:t>
                      </w:r>
                      <w:hyperlink r:id="rId19" w:history="1">
                        <w:r w:rsidRPr="00EB54FB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Deprivation of Liberty Form 2</w:t>
                        </w:r>
                      </w:hyperlink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must be submitted to the Supervisory Body before the existing authorisation expires.</w:t>
                      </w:r>
                    </w:p>
                  </w:txbxContent>
                </v:textbox>
              </v:roundrect>
            </w:pict>
          </mc:Fallback>
        </mc:AlternateContent>
      </w:r>
      <w:r w:rsidRPr="0058725C">
        <w:rPr>
          <w:rStyle w:val="Heading2Char"/>
          <w:rFonts w:eastAsia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479DD7" wp14:editId="4A7EF0AF">
                <wp:simplePos x="0" y="0"/>
                <wp:positionH relativeFrom="column">
                  <wp:posOffset>3406140</wp:posOffset>
                </wp:positionH>
                <wp:positionV relativeFrom="paragraph">
                  <wp:posOffset>5126990</wp:posOffset>
                </wp:positionV>
                <wp:extent cx="2171700" cy="1714500"/>
                <wp:effectExtent l="0" t="0" r="19050" b="19050"/>
                <wp:wrapNone/>
                <wp:docPr id="9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71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1158" w:rsidRPr="00156268" w:rsidRDefault="00441158" w:rsidP="0044115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5626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Complying with the outcome of a review</w:t>
                            </w:r>
                          </w:p>
                          <w:p w:rsidR="00441158" w:rsidRDefault="00441158" w:rsidP="00441158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Ensure compliance with any amended conditions</w:t>
                            </w:r>
                          </w:p>
                          <w:p w:rsidR="00441158" w:rsidRPr="00156268" w:rsidRDefault="00441158" w:rsidP="00441158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If the authorisation is terminated, inform all relevant people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479DD7" id="AutoShape 57" o:spid="_x0000_s1053" style="position:absolute;margin-left:268.2pt;margin-top:403.7pt;width:171pt;height:1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" fillcolor="#daeef3 [664]">
                <v:textbox>
                  <w:txbxContent>
                    <w:p w:rsidR="00441158" w:rsidRPr="00156268" w:rsidRDefault="00441158" w:rsidP="0044115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15626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Complying with the outcome of a review</w:t>
                      </w:r>
                    </w:p>
                    <w:p w:rsidR="00441158" w:rsidRDefault="00441158" w:rsidP="00441158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Ensure compliance with any amended conditions</w:t>
                      </w:r>
                    </w:p>
                    <w:p w:rsidR="00441158" w:rsidRPr="00156268" w:rsidRDefault="00441158" w:rsidP="00441158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If the authorisation is terminated, inform all relevant people</w:t>
                      </w:r>
                    </w:p>
                  </w:txbxContent>
                </v:textbox>
              </v:roundrect>
            </w:pict>
          </mc:Fallback>
        </mc:AlternateContent>
      </w:r>
      <w:r w:rsidRPr="0058725C">
        <w:rPr>
          <w:rStyle w:val="Heading2Char"/>
          <w:rFonts w:eastAsia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E45088" wp14:editId="0BF2148D">
                <wp:simplePos x="0" y="0"/>
                <wp:positionH relativeFrom="column">
                  <wp:posOffset>68580</wp:posOffset>
                </wp:positionH>
                <wp:positionV relativeFrom="paragraph">
                  <wp:posOffset>5125720</wp:posOffset>
                </wp:positionV>
                <wp:extent cx="2857500" cy="1714500"/>
                <wp:effectExtent l="0" t="0" r="19050" b="19050"/>
                <wp:wrapNone/>
                <wp:docPr id="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71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1158" w:rsidRPr="00786B6B" w:rsidRDefault="00441158" w:rsidP="00441158">
                            <w:pPr>
                              <w:rPr>
                                <w:rStyle w:val="Hyperlink"/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5626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Requesting a </w:t>
                            </w:r>
                            <w:r w:rsidR="00786B6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786B6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instrText xml:space="preserve"> HYPERLINK "http://www.coventry.gov.uk/downloads/file/16019/request_a_review_of_a_dol" </w:instrText>
                            </w:r>
                            <w:r w:rsidR="00786B6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786B6B">
                              <w:rPr>
                                <w:rStyle w:val="Hyperlink"/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Review Deprivation of Liberty Form 10</w:t>
                            </w:r>
                          </w:p>
                          <w:p w:rsidR="00441158" w:rsidRDefault="00786B6B" w:rsidP="0044115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="0044115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If there is a change in the persons circumstances relevant to the Deprivation of Liberty Authorisation e.g.</w:t>
                            </w:r>
                          </w:p>
                          <w:p w:rsidR="00441158" w:rsidRDefault="00441158" w:rsidP="00441158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Arrangements are being Form made to discharge the person</w:t>
                            </w:r>
                          </w:p>
                          <w:p w:rsidR="00441158" w:rsidRDefault="00441158" w:rsidP="00441158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The person no longer appears to meet one of the qualifying criteria (e.g. they have regained capacity)</w:t>
                            </w:r>
                          </w:p>
                          <w:p w:rsidR="00441158" w:rsidRDefault="00441158" w:rsidP="00441158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One or more of the conditions attached to the authorisation needs to be amended</w:t>
                            </w:r>
                          </w:p>
                          <w:p w:rsidR="00441158" w:rsidRPr="008928C1" w:rsidRDefault="00441158" w:rsidP="0044115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E45088" id="AutoShape 56" o:spid="_x0000_s1054" style="position:absolute;margin-left:5.4pt;margin-top:403.6pt;width:225pt;height:1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" fillcolor="#daeef3 [664]">
                <v:textbox>
                  <w:txbxContent>
                    <w:p w:rsidR="00441158" w:rsidRPr="00786B6B" w:rsidRDefault="00441158" w:rsidP="00441158">
                      <w:pPr>
                        <w:rPr>
                          <w:rStyle w:val="Hyperlink"/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15626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Requesting a </w:t>
                      </w:r>
                      <w:r w:rsidR="00786B6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begin"/>
                      </w:r>
                      <w:r w:rsidR="00786B6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instrText xml:space="preserve"> HYPERLINK "http://www.coventry.gov.uk/downloads/file/16019/request_a_review_of_a_dol" </w:instrText>
                      </w:r>
                      <w:r w:rsidR="00786B6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separate"/>
                      </w:r>
                      <w:r w:rsidRPr="00786B6B">
                        <w:rPr>
                          <w:rStyle w:val="Hyperlink"/>
                          <w:rFonts w:ascii="Arial" w:hAnsi="Arial" w:cs="Arial"/>
                          <w:b/>
                          <w:sz w:val="16"/>
                          <w:szCs w:val="16"/>
                        </w:rPr>
                        <w:t>Review Deprivation of Liberty Form 10</w:t>
                      </w:r>
                    </w:p>
                    <w:p w:rsidR="00441158" w:rsidRDefault="00786B6B" w:rsidP="00441158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end"/>
                      </w:r>
                      <w:r w:rsidR="00441158">
                        <w:rPr>
                          <w:rFonts w:ascii="Arial" w:hAnsi="Arial" w:cs="Arial"/>
                          <w:sz w:val="16"/>
                          <w:szCs w:val="16"/>
                        </w:rPr>
                        <w:t>If there is a change in the persons circumstances relevant to the Deprivation of Liberty Authorisation e.g.</w:t>
                      </w:r>
                    </w:p>
                    <w:p w:rsidR="00441158" w:rsidRDefault="00441158" w:rsidP="00441158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Arrangements are being Form made to discharge the person</w:t>
                      </w:r>
                    </w:p>
                    <w:p w:rsidR="00441158" w:rsidRDefault="00441158" w:rsidP="00441158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The person no longer appears to meet one of the qualifying criteria (e.g. they have regained capacity)</w:t>
                      </w:r>
                    </w:p>
                    <w:p w:rsidR="00441158" w:rsidRDefault="00441158" w:rsidP="00441158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One or more of the conditions attached to the authorisation needs to be amended</w:t>
                      </w:r>
                    </w:p>
                    <w:p w:rsidR="00441158" w:rsidRPr="008928C1" w:rsidRDefault="00441158" w:rsidP="00441158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8725C">
        <w:rPr>
          <w:rStyle w:val="Heading2Char"/>
          <w:rFonts w:eastAsia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0B1FF8" wp14:editId="02D64727">
                <wp:simplePos x="0" y="0"/>
                <wp:positionH relativeFrom="column">
                  <wp:posOffset>641350</wp:posOffset>
                </wp:positionH>
                <wp:positionV relativeFrom="paragraph">
                  <wp:posOffset>7285990</wp:posOffset>
                </wp:positionV>
                <wp:extent cx="4572000" cy="850900"/>
                <wp:effectExtent l="0" t="0" r="19050" b="25400"/>
                <wp:wrapNone/>
                <wp:docPr id="1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850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1158" w:rsidRPr="00187B44" w:rsidRDefault="00B52783" w:rsidP="0044115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hyperlink r:id="rId20" w:history="1">
                              <w:r w:rsidR="00441158" w:rsidRPr="00C92C14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Suspending an authorisation (Form 7)</w:t>
                              </w:r>
                            </w:hyperlink>
                          </w:p>
                          <w:p w:rsidR="00441158" w:rsidRPr="00750DC2" w:rsidRDefault="00441158" w:rsidP="0044115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This is likely to be a rare occurrence and will only be needed if the person is sectioned under the Mental Health Act </w:t>
                            </w:r>
                            <w:r w:rsidRPr="00750DC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 that accommodating the person in the care home or hospital now conflicts with a Guardianship or Community Treatment 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0B1FF8" id="AutoShape 59" o:spid="_x0000_s1055" style="position:absolute;margin-left:50.5pt;margin-top:573.7pt;width:5in;height:6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" fillcolor="#daeef3 [664]">
                <v:textbox>
                  <w:txbxContent>
                    <w:p w:rsidR="00441158" w:rsidRPr="00187B44" w:rsidRDefault="00B52783" w:rsidP="0044115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hyperlink r:id="rId21" w:history="1">
                        <w:r w:rsidR="00441158" w:rsidRPr="00C92C14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Suspending an authorisation (Form 7)</w:t>
                        </w:r>
                      </w:hyperlink>
                    </w:p>
                    <w:p w:rsidR="00441158" w:rsidRPr="00750DC2" w:rsidRDefault="00441158" w:rsidP="00441158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This is likely to be a rare occurrence and will only be needed if the person is sectioned under the Mental Health Act </w:t>
                      </w:r>
                      <w:r w:rsidRPr="00750DC2">
                        <w:rPr>
                          <w:rFonts w:ascii="Arial" w:hAnsi="Arial" w:cs="Arial"/>
                          <w:sz w:val="16"/>
                          <w:szCs w:val="16"/>
                        </w:rPr>
                        <w:t>or that accommodating the person in the care home or hospital now conflicts with a Guardianship or Community Treatment Order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C1BC3">
      <w:headerReference w:type="default" r:id="rId22"/>
      <w:foot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783" w:rsidRDefault="00B52783">
      <w:pPr>
        <w:spacing w:after="0" w:line="240" w:lineRule="auto"/>
      </w:pPr>
      <w:r>
        <w:separator/>
      </w:r>
    </w:p>
  </w:endnote>
  <w:endnote w:type="continuationSeparator" w:id="0">
    <w:p w:rsidR="00B52783" w:rsidRDefault="00B5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989" w:rsidRDefault="0044115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422F">
      <w:rPr>
        <w:noProof/>
      </w:rPr>
      <w:t>1</w:t>
    </w:r>
    <w:r>
      <w:rPr>
        <w:noProof/>
      </w:rPr>
      <w:fldChar w:fldCharType="end"/>
    </w:r>
  </w:p>
  <w:p w:rsidR="00B21989" w:rsidRDefault="00B527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783" w:rsidRDefault="00B52783">
      <w:pPr>
        <w:spacing w:after="0" w:line="240" w:lineRule="auto"/>
      </w:pPr>
      <w:r>
        <w:separator/>
      </w:r>
    </w:p>
  </w:footnote>
  <w:footnote w:type="continuationSeparator" w:id="0">
    <w:p w:rsidR="00B52783" w:rsidRDefault="00B5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989" w:rsidRDefault="00441158">
    <w:pPr>
      <w:pStyle w:val="Header"/>
    </w:pPr>
    <w:r>
      <w:t>Deprivation of Liberty Safeguards Managing Author</w:t>
    </w:r>
    <w:r w:rsidR="00EB54FB">
      <w:t>ity Procedures – version October</w:t>
    </w:r>
    <w:r>
      <w:t xml:space="preserve">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B6C59"/>
    <w:multiLevelType w:val="hybridMultilevel"/>
    <w:tmpl w:val="DACC6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A5149"/>
    <w:multiLevelType w:val="hybridMultilevel"/>
    <w:tmpl w:val="3CD6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00339"/>
    <w:multiLevelType w:val="hybridMultilevel"/>
    <w:tmpl w:val="B322A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C377B"/>
    <w:multiLevelType w:val="hybridMultilevel"/>
    <w:tmpl w:val="306E7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73EE6"/>
    <w:multiLevelType w:val="hybridMultilevel"/>
    <w:tmpl w:val="045801F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4A948FD"/>
    <w:multiLevelType w:val="hybridMultilevel"/>
    <w:tmpl w:val="A94C6C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57665D"/>
    <w:multiLevelType w:val="hybridMultilevel"/>
    <w:tmpl w:val="E40C3B9E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E3244"/>
    <w:multiLevelType w:val="hybridMultilevel"/>
    <w:tmpl w:val="138AE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31EE7"/>
    <w:multiLevelType w:val="hybridMultilevel"/>
    <w:tmpl w:val="DBFC0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75E58"/>
    <w:multiLevelType w:val="hybridMultilevel"/>
    <w:tmpl w:val="484CE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D4E66"/>
    <w:multiLevelType w:val="multilevel"/>
    <w:tmpl w:val="EDB8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CAD7A53"/>
    <w:multiLevelType w:val="hybridMultilevel"/>
    <w:tmpl w:val="0F14DFE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11"/>
  </w:num>
  <w:num w:numId="6">
    <w:abstractNumId w:val="4"/>
  </w:num>
  <w:num w:numId="7">
    <w:abstractNumId w:val="5"/>
  </w:num>
  <w:num w:numId="8">
    <w:abstractNumId w:val="9"/>
  </w:num>
  <w:num w:numId="9">
    <w:abstractNumId w:val="0"/>
  </w:num>
  <w:num w:numId="10">
    <w:abstractNumId w:val="2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158"/>
    <w:rsid w:val="00077967"/>
    <w:rsid w:val="00181C7A"/>
    <w:rsid w:val="00441158"/>
    <w:rsid w:val="005B15B4"/>
    <w:rsid w:val="0066422F"/>
    <w:rsid w:val="00786B6B"/>
    <w:rsid w:val="00791061"/>
    <w:rsid w:val="00B52783"/>
    <w:rsid w:val="00C92C14"/>
    <w:rsid w:val="00D64486"/>
    <w:rsid w:val="00EB54FB"/>
    <w:rsid w:val="00F743F3"/>
    <w:rsid w:val="00FA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14BDDE-D48B-4A44-A8B5-51895B04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158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11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115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reeForm">
    <w:name w:val="Free Form"/>
    <w:rsid w:val="0044115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paragraph" w:styleId="Header">
    <w:name w:val="header"/>
    <w:basedOn w:val="Normal"/>
    <w:link w:val="HeaderChar"/>
    <w:unhideWhenUsed/>
    <w:rsid w:val="004411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4115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11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158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44115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115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158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B54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ventry.gov.uk/downloads/file/16015/request_a_dol_authorisation" TargetMode="External"/><Relationship Id="rId13" Type="http://schemas.openxmlformats.org/officeDocument/2006/relationships/hyperlink" Target="http://www.coventry.gov.uk/downloads/file/16015/request_a_dol_authorisation" TargetMode="External"/><Relationship Id="rId18" Type="http://schemas.openxmlformats.org/officeDocument/2006/relationships/hyperlink" Target="http://www.coventry.gov.uk/downloads/file/16016/request_a_further_dol_authorisati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ventry.gov.uk/downloads/file/16017/request_a_suspension_of_a_dol_authorisation" TargetMode="External"/><Relationship Id="rId7" Type="http://schemas.openxmlformats.org/officeDocument/2006/relationships/hyperlink" Target="mailto:dolsadmin@coventry.gov.uk" TargetMode="External"/><Relationship Id="rId12" Type="http://schemas.openxmlformats.org/officeDocument/2006/relationships/hyperlink" Target="http://www.coventry.gov.uk/downloads/file/16015/request_a_dol_authorisation" TargetMode="External"/><Relationship Id="rId17" Type="http://schemas.openxmlformats.org/officeDocument/2006/relationships/hyperlink" Target="https://www.cqc.org.uk/content/notification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cqc.org.uk/content/notifications" TargetMode="External"/><Relationship Id="rId20" Type="http://schemas.openxmlformats.org/officeDocument/2006/relationships/hyperlink" Target="http://www.coventry.gov.uk/downloads/file/16017/request_a_suspension_of_a_dol_authorisatio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ventry.gov.uk/downloads/file/16015/request_a_dol_authorisation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cqc.org.uk/content/notifications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coventry.gov.uk/downloads/file/16015/request_a_dol_authorisation" TargetMode="External"/><Relationship Id="rId19" Type="http://schemas.openxmlformats.org/officeDocument/2006/relationships/hyperlink" Target="http://www.coventry.gov.uk/downloads/file/16016/request_a_further_dol_authoris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ventry.gov.uk/downloads/file/16015/request_a_dol_authorisation" TargetMode="External"/><Relationship Id="rId14" Type="http://schemas.openxmlformats.org/officeDocument/2006/relationships/hyperlink" Target="https://www.cqc.org.uk/content/notifications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Drury, Kaye</cp:lastModifiedBy>
  <cp:revision>2</cp:revision>
  <dcterms:created xsi:type="dcterms:W3CDTF">2017-10-17T10:32:00Z</dcterms:created>
  <dcterms:modified xsi:type="dcterms:W3CDTF">2017-10-17T10:32:00Z</dcterms:modified>
</cp:coreProperties>
</file>