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B3BCF" w14:textId="77777777" w:rsidR="00465AF5" w:rsidRDefault="00465AF5" w:rsidP="00465AF5">
      <w:pPr>
        <w:rPr>
          <w:u w:val="single"/>
        </w:rPr>
      </w:pPr>
      <w:r>
        <w:rPr>
          <w:u w:val="single"/>
        </w:rPr>
        <w:t>Trade union facility time – year ending 31</w:t>
      </w:r>
      <w:r w:rsidRPr="005A74CE">
        <w:rPr>
          <w:u w:val="single"/>
          <w:vertAlign w:val="superscript"/>
        </w:rPr>
        <w:t>st</w:t>
      </w:r>
      <w:r>
        <w:rPr>
          <w:u w:val="single"/>
        </w:rPr>
        <w:t xml:space="preserve"> March 2021</w:t>
      </w:r>
    </w:p>
    <w:p w14:paraId="2B124460" w14:textId="77777777" w:rsidR="00465AF5" w:rsidRDefault="00465AF5" w:rsidP="00465AF5">
      <w:pPr>
        <w:rPr>
          <w:u w:val="single"/>
        </w:rPr>
      </w:pPr>
    </w:p>
    <w:p w14:paraId="76D5D7FC" w14:textId="77777777" w:rsidR="00465AF5" w:rsidRDefault="00465AF5" w:rsidP="00465AF5">
      <w:pPr>
        <w:rPr>
          <w:u w:val="single"/>
        </w:rPr>
      </w:pPr>
      <w:r>
        <w:rPr>
          <w:u w:val="single"/>
        </w:rPr>
        <w:t>Table 1</w:t>
      </w:r>
    </w:p>
    <w:p w14:paraId="04CBD8D5" w14:textId="77777777" w:rsidR="00465AF5" w:rsidRDefault="00465AF5" w:rsidP="00465AF5">
      <w:pPr>
        <w:rPr>
          <w:u w:val="single"/>
        </w:rPr>
      </w:pPr>
      <w:r>
        <w:rPr>
          <w:u w:val="single"/>
        </w:rPr>
        <w:t>Central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5AF5" w14:paraId="47E1D555" w14:textId="77777777" w:rsidTr="00C53747">
        <w:tc>
          <w:tcPr>
            <w:tcW w:w="4508" w:type="dxa"/>
          </w:tcPr>
          <w:p w14:paraId="1B4A27A4" w14:textId="77777777" w:rsidR="00465AF5" w:rsidRPr="00B20912" w:rsidRDefault="00465AF5" w:rsidP="00C53747">
            <w:pPr>
              <w:rPr>
                <w:i/>
              </w:rPr>
            </w:pPr>
            <w:r>
              <w:rPr>
                <w:i/>
              </w:rPr>
              <w:t xml:space="preserve">Number of employees who were relevant union officials during the relevant period </w:t>
            </w:r>
          </w:p>
        </w:tc>
        <w:tc>
          <w:tcPr>
            <w:tcW w:w="4508" w:type="dxa"/>
          </w:tcPr>
          <w:p w14:paraId="06DF8444" w14:textId="77777777" w:rsidR="00465AF5" w:rsidRPr="00B20912" w:rsidRDefault="00465AF5" w:rsidP="00C53747">
            <w:pPr>
              <w:rPr>
                <w:i/>
              </w:rPr>
            </w:pPr>
            <w:r>
              <w:rPr>
                <w:i/>
              </w:rPr>
              <w:t>Full-time equivalent employee number</w:t>
            </w:r>
          </w:p>
        </w:tc>
      </w:tr>
      <w:tr w:rsidR="00465AF5" w14:paraId="07107CCC" w14:textId="77777777" w:rsidTr="00C53747">
        <w:tc>
          <w:tcPr>
            <w:tcW w:w="4508" w:type="dxa"/>
          </w:tcPr>
          <w:p w14:paraId="3DC1F34C" w14:textId="58808EA1" w:rsidR="00465AF5" w:rsidRPr="00B20912" w:rsidRDefault="00465AF5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48 </w:t>
            </w:r>
          </w:p>
        </w:tc>
        <w:tc>
          <w:tcPr>
            <w:tcW w:w="4508" w:type="dxa"/>
          </w:tcPr>
          <w:p w14:paraId="549F8725" w14:textId="56EC9CEA" w:rsidR="00465AF5" w:rsidRPr="00B20912" w:rsidRDefault="00465AF5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 15.26 </w:t>
            </w:r>
          </w:p>
        </w:tc>
      </w:tr>
    </w:tbl>
    <w:p w14:paraId="1E90563C" w14:textId="77777777" w:rsidR="00465AF5" w:rsidRPr="00924029" w:rsidRDefault="00465AF5" w:rsidP="00465AF5">
      <w:pPr>
        <w:rPr>
          <w:u w:val="single"/>
        </w:rPr>
      </w:pPr>
    </w:p>
    <w:p w14:paraId="2248F126" w14:textId="77777777" w:rsidR="00465AF5" w:rsidRDefault="00465AF5" w:rsidP="00465AF5">
      <w:pPr>
        <w:rPr>
          <w:u w:val="single"/>
        </w:rPr>
      </w:pPr>
      <w:r>
        <w:rPr>
          <w:u w:val="single"/>
        </w:rPr>
        <w:t>Education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5AF5" w14:paraId="1234C066" w14:textId="77777777" w:rsidTr="00C53747">
        <w:tc>
          <w:tcPr>
            <w:tcW w:w="90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6"/>
              <w:gridCol w:w="4394"/>
            </w:tblGrid>
            <w:tr w:rsidR="00465AF5" w:rsidRPr="004B7DC6" w14:paraId="4DAE6D09" w14:textId="77777777" w:rsidTr="00C53747">
              <w:tc>
                <w:tcPr>
                  <w:tcW w:w="4508" w:type="dxa"/>
                </w:tcPr>
                <w:p w14:paraId="6357FEDE" w14:textId="77777777" w:rsidR="00465AF5" w:rsidRPr="004B7DC6" w:rsidRDefault="00465AF5" w:rsidP="00C53747">
                  <w:pPr>
                    <w:rPr>
                      <w:i/>
                    </w:rPr>
                  </w:pPr>
                  <w:r w:rsidRPr="004B7DC6">
                    <w:rPr>
                      <w:i/>
                    </w:rPr>
                    <w:t>Number of employees who were relevant union officials during the relevant period</w:t>
                  </w:r>
                </w:p>
              </w:tc>
              <w:tc>
                <w:tcPr>
                  <w:tcW w:w="4508" w:type="dxa"/>
                </w:tcPr>
                <w:p w14:paraId="41D9701A" w14:textId="77777777" w:rsidR="00465AF5" w:rsidRPr="004B7DC6" w:rsidRDefault="00465AF5" w:rsidP="00C53747">
                  <w:pPr>
                    <w:rPr>
                      <w:i/>
                    </w:rPr>
                  </w:pPr>
                  <w:r w:rsidRPr="004B7DC6">
                    <w:rPr>
                      <w:i/>
                    </w:rPr>
                    <w:t>Full-time equivalent employee number</w:t>
                  </w:r>
                </w:p>
              </w:tc>
            </w:tr>
            <w:tr w:rsidR="00465AF5" w:rsidRPr="004B7DC6" w14:paraId="63C009F1" w14:textId="77777777" w:rsidTr="00C53747">
              <w:tc>
                <w:tcPr>
                  <w:tcW w:w="4508" w:type="dxa"/>
                </w:tcPr>
                <w:p w14:paraId="3799D912" w14:textId="4E4CA276" w:rsidR="00465AF5" w:rsidRPr="004B7DC6" w:rsidRDefault="00465AF5" w:rsidP="00C5374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8 </w:t>
                  </w:r>
                </w:p>
              </w:tc>
              <w:tc>
                <w:tcPr>
                  <w:tcW w:w="4508" w:type="dxa"/>
                </w:tcPr>
                <w:p w14:paraId="24296979" w14:textId="6D016075" w:rsidR="00465AF5" w:rsidRPr="004B7DC6" w:rsidRDefault="00465AF5" w:rsidP="00C53747">
                  <w:pPr>
                    <w:jc w:val="center"/>
                    <w:rPr>
                      <w:b/>
                    </w:rPr>
                  </w:pPr>
                  <w:r w:rsidRPr="004B7DC6">
                    <w:rPr>
                      <w:b/>
                    </w:rPr>
                    <w:t>4.</w:t>
                  </w:r>
                  <w:r>
                    <w:rPr>
                      <w:b/>
                    </w:rPr>
                    <w:t xml:space="preserve">28 </w:t>
                  </w:r>
                </w:p>
              </w:tc>
            </w:tr>
          </w:tbl>
          <w:p w14:paraId="594A4B39" w14:textId="77777777" w:rsidR="00465AF5" w:rsidRDefault="00465AF5" w:rsidP="00C53747"/>
        </w:tc>
      </w:tr>
    </w:tbl>
    <w:p w14:paraId="0CC5B1BF" w14:textId="77777777" w:rsidR="00465AF5" w:rsidRDefault="00465AF5" w:rsidP="00465AF5">
      <w:pPr>
        <w:rPr>
          <w:i/>
        </w:rPr>
      </w:pPr>
    </w:p>
    <w:p w14:paraId="174091B4" w14:textId="77777777" w:rsidR="00465AF5" w:rsidRPr="0054729C" w:rsidRDefault="00465AF5" w:rsidP="00465AF5">
      <w:pPr>
        <w:rPr>
          <w:u w:val="single"/>
        </w:rPr>
      </w:pPr>
      <w:r w:rsidRPr="0054729C">
        <w:rPr>
          <w:u w:val="single"/>
        </w:rPr>
        <w:t>Table 2 – percentage of time spent on facility time</w:t>
      </w:r>
    </w:p>
    <w:p w14:paraId="23226B67" w14:textId="77777777" w:rsidR="00465AF5" w:rsidRDefault="00465AF5" w:rsidP="00465AF5">
      <w:pPr>
        <w:rPr>
          <w:u w:val="single"/>
        </w:rPr>
      </w:pPr>
      <w:r>
        <w:rPr>
          <w:u w:val="single"/>
        </w:rPr>
        <w:t>Central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5AF5" w14:paraId="59C9BC75" w14:textId="77777777" w:rsidTr="00C53747">
        <w:tc>
          <w:tcPr>
            <w:tcW w:w="4508" w:type="dxa"/>
          </w:tcPr>
          <w:p w14:paraId="7A7F0D0E" w14:textId="77777777" w:rsidR="00465AF5" w:rsidRPr="00EC389E" w:rsidRDefault="00465AF5" w:rsidP="00C53747">
            <w:pPr>
              <w:rPr>
                <w:i/>
              </w:rPr>
            </w:pPr>
            <w:r>
              <w:rPr>
                <w:i/>
              </w:rPr>
              <w:t>Percentage of time</w:t>
            </w:r>
          </w:p>
        </w:tc>
        <w:tc>
          <w:tcPr>
            <w:tcW w:w="4508" w:type="dxa"/>
          </w:tcPr>
          <w:p w14:paraId="7724CC97" w14:textId="77777777" w:rsidR="00465AF5" w:rsidRPr="00EC389E" w:rsidRDefault="00465AF5" w:rsidP="00C53747">
            <w:pPr>
              <w:rPr>
                <w:i/>
              </w:rPr>
            </w:pPr>
            <w:r>
              <w:rPr>
                <w:i/>
              </w:rPr>
              <w:t>Number of employees</w:t>
            </w:r>
          </w:p>
        </w:tc>
      </w:tr>
      <w:tr w:rsidR="00465AF5" w14:paraId="0E128D2A" w14:textId="77777777" w:rsidTr="00C53747">
        <w:tc>
          <w:tcPr>
            <w:tcW w:w="4508" w:type="dxa"/>
          </w:tcPr>
          <w:p w14:paraId="2B4FBB3B" w14:textId="77777777" w:rsidR="00465AF5" w:rsidRDefault="00465AF5" w:rsidP="00C53747">
            <w:pPr>
              <w:jc w:val="center"/>
            </w:pPr>
            <w:r>
              <w:t>0%</w:t>
            </w:r>
          </w:p>
        </w:tc>
        <w:tc>
          <w:tcPr>
            <w:tcW w:w="4508" w:type="dxa"/>
          </w:tcPr>
          <w:p w14:paraId="2CCEA166" w14:textId="68DE4F4E" w:rsidR="00465AF5" w:rsidRPr="002033FD" w:rsidRDefault="00465AF5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</w:tr>
      <w:tr w:rsidR="00465AF5" w14:paraId="76ADF074" w14:textId="77777777" w:rsidTr="00C53747">
        <w:tc>
          <w:tcPr>
            <w:tcW w:w="4508" w:type="dxa"/>
          </w:tcPr>
          <w:p w14:paraId="78BE4631" w14:textId="77777777" w:rsidR="00465AF5" w:rsidRDefault="00465AF5" w:rsidP="00C53747">
            <w:pPr>
              <w:jc w:val="center"/>
            </w:pPr>
            <w:r>
              <w:t>1 – 50%</w:t>
            </w:r>
          </w:p>
        </w:tc>
        <w:tc>
          <w:tcPr>
            <w:tcW w:w="4508" w:type="dxa"/>
          </w:tcPr>
          <w:p w14:paraId="3697C002" w14:textId="33954545" w:rsidR="00465AF5" w:rsidRPr="002033FD" w:rsidRDefault="00465AF5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34 </w:t>
            </w:r>
          </w:p>
        </w:tc>
      </w:tr>
      <w:tr w:rsidR="00465AF5" w14:paraId="0C961EF1" w14:textId="77777777" w:rsidTr="00C53747">
        <w:tc>
          <w:tcPr>
            <w:tcW w:w="4508" w:type="dxa"/>
          </w:tcPr>
          <w:p w14:paraId="09EE8948" w14:textId="77777777" w:rsidR="00465AF5" w:rsidRDefault="00465AF5" w:rsidP="00C53747">
            <w:pPr>
              <w:jc w:val="center"/>
            </w:pPr>
            <w:r>
              <w:t>51 – 99%</w:t>
            </w:r>
          </w:p>
        </w:tc>
        <w:tc>
          <w:tcPr>
            <w:tcW w:w="4508" w:type="dxa"/>
          </w:tcPr>
          <w:p w14:paraId="1F153B71" w14:textId="008F2B0E" w:rsidR="00465AF5" w:rsidRPr="002033FD" w:rsidRDefault="00465AF5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</w:tr>
      <w:tr w:rsidR="00465AF5" w14:paraId="676E1F88" w14:textId="77777777" w:rsidTr="00C53747">
        <w:tc>
          <w:tcPr>
            <w:tcW w:w="4508" w:type="dxa"/>
          </w:tcPr>
          <w:p w14:paraId="762DC290" w14:textId="77777777" w:rsidR="00465AF5" w:rsidRDefault="00465AF5" w:rsidP="00C53747">
            <w:pPr>
              <w:jc w:val="center"/>
            </w:pPr>
            <w:r>
              <w:t>100%</w:t>
            </w:r>
          </w:p>
        </w:tc>
        <w:tc>
          <w:tcPr>
            <w:tcW w:w="4508" w:type="dxa"/>
          </w:tcPr>
          <w:p w14:paraId="548E054C" w14:textId="0F737A67" w:rsidR="00465AF5" w:rsidRPr="002033FD" w:rsidRDefault="00465AF5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</w:p>
        </w:tc>
      </w:tr>
    </w:tbl>
    <w:p w14:paraId="06BC85F7" w14:textId="77777777" w:rsidR="00465AF5" w:rsidRDefault="00465AF5" w:rsidP="00465AF5"/>
    <w:p w14:paraId="096C1B3E" w14:textId="77777777" w:rsidR="00465AF5" w:rsidRDefault="00465AF5" w:rsidP="00465AF5">
      <w:pPr>
        <w:rPr>
          <w:u w:val="single"/>
        </w:rPr>
      </w:pPr>
      <w:r>
        <w:rPr>
          <w:u w:val="single"/>
        </w:rPr>
        <w:t>Education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5AF5" w14:paraId="71196023" w14:textId="77777777" w:rsidTr="00C53747">
        <w:tc>
          <w:tcPr>
            <w:tcW w:w="4508" w:type="dxa"/>
          </w:tcPr>
          <w:p w14:paraId="135DCA14" w14:textId="77777777" w:rsidR="00465AF5" w:rsidRPr="00302CBE" w:rsidRDefault="00465AF5" w:rsidP="00C53747">
            <w:pPr>
              <w:rPr>
                <w:i/>
              </w:rPr>
            </w:pPr>
            <w:r>
              <w:rPr>
                <w:i/>
              </w:rPr>
              <w:t>Percentage of time</w:t>
            </w:r>
          </w:p>
        </w:tc>
        <w:tc>
          <w:tcPr>
            <w:tcW w:w="4508" w:type="dxa"/>
          </w:tcPr>
          <w:p w14:paraId="101E2FB8" w14:textId="77777777" w:rsidR="00465AF5" w:rsidRPr="00302CBE" w:rsidRDefault="00465AF5" w:rsidP="00C53747">
            <w:pPr>
              <w:rPr>
                <w:i/>
              </w:rPr>
            </w:pPr>
            <w:r>
              <w:rPr>
                <w:i/>
              </w:rPr>
              <w:t>Number of employees</w:t>
            </w:r>
          </w:p>
        </w:tc>
      </w:tr>
      <w:tr w:rsidR="00465AF5" w14:paraId="7C2D6C98" w14:textId="77777777" w:rsidTr="00C53747">
        <w:tc>
          <w:tcPr>
            <w:tcW w:w="4508" w:type="dxa"/>
          </w:tcPr>
          <w:p w14:paraId="758A04B0" w14:textId="77777777" w:rsidR="00465AF5" w:rsidRDefault="00465AF5" w:rsidP="00C53747">
            <w:pPr>
              <w:jc w:val="center"/>
            </w:pPr>
            <w:r>
              <w:t>0%</w:t>
            </w:r>
          </w:p>
        </w:tc>
        <w:tc>
          <w:tcPr>
            <w:tcW w:w="4508" w:type="dxa"/>
          </w:tcPr>
          <w:p w14:paraId="4AE2DC62" w14:textId="5C2B6B61" w:rsidR="00465AF5" w:rsidRPr="00302CBE" w:rsidRDefault="00465AF5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</w:tr>
      <w:tr w:rsidR="00465AF5" w14:paraId="59C6D6F4" w14:textId="77777777" w:rsidTr="00C53747">
        <w:tc>
          <w:tcPr>
            <w:tcW w:w="4508" w:type="dxa"/>
          </w:tcPr>
          <w:p w14:paraId="75AC10FB" w14:textId="77777777" w:rsidR="00465AF5" w:rsidRDefault="00465AF5" w:rsidP="00C53747">
            <w:pPr>
              <w:jc w:val="center"/>
            </w:pPr>
            <w:r>
              <w:t>1 – 50%</w:t>
            </w:r>
          </w:p>
        </w:tc>
        <w:tc>
          <w:tcPr>
            <w:tcW w:w="4508" w:type="dxa"/>
          </w:tcPr>
          <w:p w14:paraId="6514607F" w14:textId="2776907A" w:rsidR="00465AF5" w:rsidRPr="00302CBE" w:rsidRDefault="00465AF5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</w:tr>
      <w:tr w:rsidR="00465AF5" w14:paraId="13200E43" w14:textId="77777777" w:rsidTr="00C53747">
        <w:tc>
          <w:tcPr>
            <w:tcW w:w="4508" w:type="dxa"/>
          </w:tcPr>
          <w:p w14:paraId="3C314148" w14:textId="77777777" w:rsidR="00465AF5" w:rsidRDefault="00465AF5" w:rsidP="00C53747">
            <w:pPr>
              <w:jc w:val="center"/>
            </w:pPr>
            <w:r>
              <w:t>51 – 99%</w:t>
            </w:r>
          </w:p>
        </w:tc>
        <w:tc>
          <w:tcPr>
            <w:tcW w:w="4508" w:type="dxa"/>
          </w:tcPr>
          <w:p w14:paraId="48A23D8C" w14:textId="45E619BF" w:rsidR="00465AF5" w:rsidRPr="00302CBE" w:rsidRDefault="00465AF5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</w:tr>
      <w:tr w:rsidR="00465AF5" w14:paraId="0B6B44E9" w14:textId="77777777" w:rsidTr="00C53747">
        <w:tc>
          <w:tcPr>
            <w:tcW w:w="4508" w:type="dxa"/>
          </w:tcPr>
          <w:p w14:paraId="4FCFD11E" w14:textId="77777777" w:rsidR="00465AF5" w:rsidRDefault="00465AF5" w:rsidP="00C53747">
            <w:pPr>
              <w:jc w:val="center"/>
            </w:pPr>
            <w:r>
              <w:t>100%</w:t>
            </w:r>
          </w:p>
        </w:tc>
        <w:tc>
          <w:tcPr>
            <w:tcW w:w="4508" w:type="dxa"/>
          </w:tcPr>
          <w:p w14:paraId="72964F40" w14:textId="0A9154DE" w:rsidR="00465AF5" w:rsidRPr="00302CBE" w:rsidRDefault="00465AF5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</w:tr>
    </w:tbl>
    <w:p w14:paraId="2D3F5F75" w14:textId="77777777" w:rsidR="00465AF5" w:rsidRDefault="00465AF5" w:rsidP="00465AF5"/>
    <w:p w14:paraId="733DE9E9" w14:textId="77777777" w:rsidR="00465AF5" w:rsidRDefault="00465AF5" w:rsidP="00465AF5"/>
    <w:p w14:paraId="29438AC1" w14:textId="1BD25097" w:rsidR="00465AF5" w:rsidRDefault="00465AF5" w:rsidP="00465AF5"/>
    <w:p w14:paraId="6E6A5F02" w14:textId="01CBCBBD" w:rsidR="00A10733" w:rsidRDefault="00A10733" w:rsidP="00465AF5"/>
    <w:p w14:paraId="0253B674" w14:textId="608B3ABC" w:rsidR="00A10733" w:rsidRDefault="00A10733" w:rsidP="00465AF5"/>
    <w:p w14:paraId="585930C8" w14:textId="70B14FD4" w:rsidR="00A10733" w:rsidRDefault="00A10733" w:rsidP="00465AF5"/>
    <w:p w14:paraId="5D507CC9" w14:textId="73D02620" w:rsidR="00A10733" w:rsidRDefault="00A10733" w:rsidP="00465AF5"/>
    <w:p w14:paraId="1353842D" w14:textId="06027137" w:rsidR="00A10733" w:rsidRDefault="00A10733" w:rsidP="00465AF5"/>
    <w:p w14:paraId="641F25EC" w14:textId="77777777" w:rsidR="00A10733" w:rsidRPr="0054729C" w:rsidRDefault="00A10733" w:rsidP="00A10733">
      <w:pPr>
        <w:rPr>
          <w:u w:val="single"/>
        </w:rPr>
      </w:pPr>
      <w:r w:rsidRPr="0054729C">
        <w:rPr>
          <w:u w:val="single"/>
        </w:rPr>
        <w:lastRenderedPageBreak/>
        <w:t>Table 3 – percentage of pay bill spent on facility time</w:t>
      </w:r>
    </w:p>
    <w:p w14:paraId="19FEAF8B" w14:textId="77777777" w:rsidR="00A10733" w:rsidRDefault="00A10733" w:rsidP="00A10733">
      <w:pPr>
        <w:rPr>
          <w:u w:val="single"/>
        </w:rPr>
      </w:pPr>
      <w:r>
        <w:rPr>
          <w:u w:val="single"/>
        </w:rPr>
        <w:t>Central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0733" w14:paraId="53BB8154" w14:textId="77777777" w:rsidTr="00C53747">
        <w:trPr>
          <w:trHeight w:val="61"/>
        </w:trPr>
        <w:tc>
          <w:tcPr>
            <w:tcW w:w="4508" w:type="dxa"/>
          </w:tcPr>
          <w:p w14:paraId="5AA1350C" w14:textId="77777777" w:rsidR="00A10733" w:rsidRDefault="00A10733" w:rsidP="00C53747">
            <w:r>
              <w:t xml:space="preserve"> Total cost of facility time</w:t>
            </w:r>
          </w:p>
        </w:tc>
        <w:tc>
          <w:tcPr>
            <w:tcW w:w="4508" w:type="dxa"/>
          </w:tcPr>
          <w:p w14:paraId="757CE71F" w14:textId="11108B52" w:rsidR="00A10733" w:rsidRPr="003E3A75" w:rsidRDefault="00A10733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£584,390 </w:t>
            </w:r>
          </w:p>
        </w:tc>
      </w:tr>
      <w:tr w:rsidR="00A10733" w14:paraId="7BD826DA" w14:textId="77777777" w:rsidTr="00C53747">
        <w:tc>
          <w:tcPr>
            <w:tcW w:w="4508" w:type="dxa"/>
          </w:tcPr>
          <w:p w14:paraId="5B5D511A" w14:textId="77777777" w:rsidR="00A10733" w:rsidRDefault="00A10733" w:rsidP="00C53747">
            <w:r>
              <w:t>Total pay bill</w:t>
            </w:r>
          </w:p>
        </w:tc>
        <w:tc>
          <w:tcPr>
            <w:tcW w:w="4508" w:type="dxa"/>
          </w:tcPr>
          <w:p w14:paraId="25FD2744" w14:textId="42BD7A9E" w:rsidR="00A10733" w:rsidRPr="003E3A75" w:rsidRDefault="00A10733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£164m </w:t>
            </w:r>
          </w:p>
        </w:tc>
      </w:tr>
      <w:tr w:rsidR="00A10733" w14:paraId="4A643750" w14:textId="77777777" w:rsidTr="00C53747">
        <w:tc>
          <w:tcPr>
            <w:tcW w:w="4508" w:type="dxa"/>
          </w:tcPr>
          <w:p w14:paraId="2E578084" w14:textId="77777777" w:rsidR="00A10733" w:rsidRDefault="00A10733" w:rsidP="00C53747">
            <w:r>
              <w:t>Percentage of total pay bill spent on facility time</w:t>
            </w:r>
          </w:p>
        </w:tc>
        <w:tc>
          <w:tcPr>
            <w:tcW w:w="4508" w:type="dxa"/>
          </w:tcPr>
          <w:p w14:paraId="6DEA2397" w14:textId="7A15D138" w:rsidR="00A10733" w:rsidRPr="00912585" w:rsidRDefault="00A10733" w:rsidP="00C53747">
            <w:pPr>
              <w:ind w:left="1440"/>
              <w:jc w:val="both"/>
              <w:rPr>
                <w:b/>
              </w:rPr>
            </w:pPr>
            <w:r>
              <w:rPr>
                <w:b/>
              </w:rPr>
              <w:t xml:space="preserve">0.36% </w:t>
            </w:r>
          </w:p>
        </w:tc>
      </w:tr>
    </w:tbl>
    <w:p w14:paraId="01AAE1CA" w14:textId="77777777" w:rsidR="00A10733" w:rsidRDefault="00A10733" w:rsidP="00A10733"/>
    <w:p w14:paraId="13A4C12D" w14:textId="77777777" w:rsidR="00A10733" w:rsidRDefault="00A10733" w:rsidP="00A10733">
      <w:pPr>
        <w:rPr>
          <w:u w:val="single"/>
        </w:rPr>
      </w:pPr>
      <w:r>
        <w:rPr>
          <w:u w:val="single"/>
        </w:rPr>
        <w:t>Education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0733" w14:paraId="10426FD1" w14:textId="77777777" w:rsidTr="00C53747">
        <w:tc>
          <w:tcPr>
            <w:tcW w:w="4508" w:type="dxa"/>
          </w:tcPr>
          <w:p w14:paraId="32939712" w14:textId="77777777" w:rsidR="00A10733" w:rsidRDefault="00A10733" w:rsidP="00C53747">
            <w:r>
              <w:t>Total cost of facility time</w:t>
            </w:r>
          </w:p>
        </w:tc>
        <w:tc>
          <w:tcPr>
            <w:tcW w:w="4508" w:type="dxa"/>
          </w:tcPr>
          <w:p w14:paraId="63174F19" w14:textId="320838AC" w:rsidR="00A10733" w:rsidRPr="003E3A75" w:rsidRDefault="00A10733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£226,326 </w:t>
            </w:r>
          </w:p>
        </w:tc>
      </w:tr>
      <w:tr w:rsidR="00A10733" w14:paraId="42172856" w14:textId="77777777" w:rsidTr="00C53747">
        <w:tc>
          <w:tcPr>
            <w:tcW w:w="4508" w:type="dxa"/>
          </w:tcPr>
          <w:p w14:paraId="5FC85075" w14:textId="77777777" w:rsidR="00A10733" w:rsidRDefault="00A10733" w:rsidP="00C53747">
            <w:r>
              <w:t>Total pay bill</w:t>
            </w:r>
          </w:p>
        </w:tc>
        <w:tc>
          <w:tcPr>
            <w:tcW w:w="4508" w:type="dxa"/>
          </w:tcPr>
          <w:p w14:paraId="22C386CD" w14:textId="0072E48C" w:rsidR="00A10733" w:rsidRPr="003E3A75" w:rsidRDefault="00A10733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£112m </w:t>
            </w:r>
          </w:p>
        </w:tc>
      </w:tr>
      <w:tr w:rsidR="00A10733" w14:paraId="6D6BBC46" w14:textId="77777777" w:rsidTr="00C53747">
        <w:tc>
          <w:tcPr>
            <w:tcW w:w="4508" w:type="dxa"/>
          </w:tcPr>
          <w:p w14:paraId="0D73381F" w14:textId="77777777" w:rsidR="00A10733" w:rsidRDefault="00A10733" w:rsidP="00C53747">
            <w:r>
              <w:t>Percentage of total pay bill spent on facility time</w:t>
            </w:r>
          </w:p>
        </w:tc>
        <w:tc>
          <w:tcPr>
            <w:tcW w:w="4508" w:type="dxa"/>
          </w:tcPr>
          <w:p w14:paraId="183CBEAD" w14:textId="52B67BF7" w:rsidR="00A10733" w:rsidRPr="003E3A75" w:rsidRDefault="00A10733" w:rsidP="00C53747">
            <w:pPr>
              <w:jc w:val="center"/>
              <w:rPr>
                <w:b/>
              </w:rPr>
            </w:pPr>
            <w:r>
              <w:rPr>
                <w:b/>
              </w:rPr>
              <w:t xml:space="preserve">0.20% </w:t>
            </w:r>
            <w:bookmarkStart w:id="0" w:name="_GoBack"/>
            <w:bookmarkEnd w:id="0"/>
          </w:p>
        </w:tc>
      </w:tr>
    </w:tbl>
    <w:p w14:paraId="5922C9EE" w14:textId="77777777" w:rsidR="00A10733" w:rsidRDefault="00A10733" w:rsidP="00A10733"/>
    <w:p w14:paraId="26A99D15" w14:textId="77777777" w:rsidR="00A10733" w:rsidRPr="0054729C" w:rsidRDefault="00A10733" w:rsidP="00A10733">
      <w:pPr>
        <w:rPr>
          <w:u w:val="single"/>
        </w:rPr>
      </w:pPr>
      <w:r w:rsidRPr="0054729C">
        <w:rPr>
          <w:u w:val="single"/>
        </w:rPr>
        <w:t>Table 4 – paid trade union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3129"/>
        <w:gridCol w:w="2690"/>
      </w:tblGrid>
      <w:tr w:rsidR="00563AE1" w14:paraId="37EAC7A3" w14:textId="67E1C947" w:rsidTr="00563AE1">
        <w:tc>
          <w:tcPr>
            <w:tcW w:w="3197" w:type="dxa"/>
          </w:tcPr>
          <w:p w14:paraId="53FBFE80" w14:textId="77777777" w:rsidR="00563AE1" w:rsidRDefault="00563AE1" w:rsidP="00C53747">
            <w:r>
              <w:t>Time spent on paid trade union activities as a percentage of total paid facility time hours</w:t>
            </w:r>
          </w:p>
        </w:tc>
        <w:tc>
          <w:tcPr>
            <w:tcW w:w="3129" w:type="dxa"/>
          </w:tcPr>
          <w:p w14:paraId="055F6678" w14:textId="77777777" w:rsidR="00563AE1" w:rsidRPr="0096666B" w:rsidRDefault="00563AE1" w:rsidP="00C53747">
            <w:pPr>
              <w:rPr>
                <w:b/>
                <w:bCs/>
              </w:rPr>
            </w:pPr>
            <w:r>
              <w:t>0% in both central and education functions</w:t>
            </w:r>
          </w:p>
        </w:tc>
        <w:tc>
          <w:tcPr>
            <w:tcW w:w="2690" w:type="dxa"/>
          </w:tcPr>
          <w:p w14:paraId="5BF39390" w14:textId="77777777" w:rsidR="00563AE1" w:rsidRDefault="00563AE1" w:rsidP="00C53747"/>
        </w:tc>
      </w:tr>
    </w:tbl>
    <w:p w14:paraId="26BE0DAB" w14:textId="77777777" w:rsidR="00A10733" w:rsidRDefault="00A10733" w:rsidP="00465AF5"/>
    <w:p w14:paraId="1FC9FB00" w14:textId="77777777" w:rsidR="002F2486" w:rsidRDefault="002F2486"/>
    <w:sectPr w:rsidR="002F2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F5"/>
    <w:rsid w:val="001D1F39"/>
    <w:rsid w:val="002F2486"/>
    <w:rsid w:val="00465AF5"/>
    <w:rsid w:val="00563AE1"/>
    <w:rsid w:val="00A10733"/>
    <w:rsid w:val="00B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14F5"/>
  <w15:chartTrackingRefBased/>
  <w15:docId w15:val="{8938EB55-64A3-4E7E-95F1-9D177E39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F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922D539429441B955A41FCFFD7845" ma:contentTypeVersion="11" ma:contentTypeDescription="Create a new document." ma:contentTypeScope="" ma:versionID="afd79546b21fb9af58204502c13b6a95">
  <xsd:schema xmlns:xsd="http://www.w3.org/2001/XMLSchema" xmlns:xs="http://www.w3.org/2001/XMLSchema" xmlns:p="http://schemas.microsoft.com/office/2006/metadata/properties" xmlns:ns3="033ff2a8-8ae7-402a-8fe6-011b50643b23" xmlns:ns4="24f879fa-ffe7-44fa-9d8f-8c9cf52083e5" targetNamespace="http://schemas.microsoft.com/office/2006/metadata/properties" ma:root="true" ma:fieldsID="75ba8ece4d44f21ceb82ab98b3aa0880" ns3:_="" ns4:_="">
    <xsd:import namespace="033ff2a8-8ae7-402a-8fe6-011b50643b23"/>
    <xsd:import namespace="24f879fa-ffe7-44fa-9d8f-8c9cf52083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ff2a8-8ae7-402a-8fe6-011b50643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879fa-ffe7-44fa-9d8f-8c9cf5208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DF57DA-9113-4BF4-9112-F950777FA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ff2a8-8ae7-402a-8fe6-011b50643b23"/>
    <ds:schemaRef ds:uri="24f879fa-ffe7-44fa-9d8f-8c9cf5208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CC6F7-784D-4B04-B46F-58F88D8C0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3B106-27FB-4B84-AF3D-0117F93D4F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170</Words>
  <Characters>974</Characters>
  <Application>Microsoft Office Word</Application>
  <DocSecurity>0</DocSecurity>
  <Lines>8</Lines>
  <Paragraphs>2</Paragraphs>
  <ScaleCrop>false</ScaleCrop>
  <Company>Coventry City Council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Perks, Robert</dc:creator>
  <cp:keywords/>
  <dc:description/>
  <cp:lastModifiedBy>Perks, Robert</cp:lastModifiedBy>
  <cp:revision>5</cp:revision>
  <dcterms:created xsi:type="dcterms:W3CDTF">2021-07-29T15:58:00Z</dcterms:created>
  <dcterms:modified xsi:type="dcterms:W3CDTF">2021-07-29T16:32:00Z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0x01010098A922D539429441B955A41FCFFD7845</vt:lpwstr>
  </property>
</Properties>
</file>